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FD" w:rsidRDefault="003722FD" w:rsidP="003722FD">
      <w:pPr>
        <w:jc w:val="center"/>
        <w:rPr>
          <w:rFonts w:ascii="Merriweather" w:hAnsi="Merriweather" w:cs="Calibri"/>
          <w:noProof/>
          <w:shd w:val="clear" w:color="auto" w:fill="FFFFFF"/>
          <w:lang w:val="hr-HR"/>
        </w:rPr>
      </w:pPr>
      <w:r>
        <w:rPr>
          <w:rFonts w:ascii="Merriweather" w:hAnsi="Merriweather" w:cs="Calibri"/>
          <w:noProof/>
          <w:shd w:val="clear" w:color="auto" w:fill="FFFFFF"/>
          <w:lang w:val="hr-HR"/>
        </w:rPr>
        <w:drawing>
          <wp:inline distT="0" distB="0" distL="0" distR="0" wp14:anchorId="1F4A56FF" wp14:editId="01F82651">
            <wp:extent cx="769879" cy="7758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72" cy="79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rriweather" w:hAnsi="Merriweather" w:cs="Calibri"/>
          <w:noProof/>
          <w:shd w:val="clear" w:color="auto" w:fill="FFFFFF"/>
          <w:lang w:val="hr-HR"/>
        </w:rPr>
        <w:t xml:space="preserve">                      </w:t>
      </w:r>
      <w:r>
        <w:rPr>
          <w:rFonts w:ascii="Merriweather" w:hAnsi="Merriweather" w:cs="Calibri"/>
          <w:noProof/>
          <w:shd w:val="clear" w:color="auto" w:fill="FFFFFF"/>
          <w:lang w:val="hr-HR"/>
        </w:rPr>
        <w:drawing>
          <wp:inline distT="0" distB="0" distL="0" distR="0" wp14:anchorId="27E2B550" wp14:editId="3F528745">
            <wp:extent cx="1439367" cy="810491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41" cy="84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FD" w:rsidRDefault="003722FD" w:rsidP="003722FD">
      <w:pPr>
        <w:shd w:val="clear" w:color="auto" w:fill="FFFFFF"/>
        <w:spacing w:after="0" w:line="276" w:lineRule="auto"/>
        <w:jc w:val="both"/>
        <w:rPr>
          <w:rFonts w:ascii="Merriweather" w:hAnsi="Merriweather" w:cs="Calibri"/>
          <w:b/>
          <w:lang w:val="hr-HR"/>
        </w:rPr>
      </w:pPr>
    </w:p>
    <w:p w:rsidR="003722FD" w:rsidRDefault="003722FD" w:rsidP="003722FD">
      <w:pPr>
        <w:shd w:val="clear" w:color="auto" w:fill="FFFFFF"/>
        <w:spacing w:after="0" w:line="276" w:lineRule="auto"/>
        <w:jc w:val="both"/>
        <w:rPr>
          <w:rFonts w:ascii="Merriweather" w:hAnsi="Merriweather" w:cs="Calibri"/>
          <w:b/>
          <w:lang w:val="hr-HR"/>
        </w:rPr>
      </w:pPr>
    </w:p>
    <w:p w:rsidR="003722FD" w:rsidRDefault="003722FD" w:rsidP="003722FD">
      <w:pPr>
        <w:shd w:val="clear" w:color="auto" w:fill="FFFFFF"/>
        <w:spacing w:after="0" w:line="276" w:lineRule="auto"/>
        <w:jc w:val="both"/>
        <w:rPr>
          <w:rFonts w:ascii="Merriweather" w:hAnsi="Merriweather" w:cs="Calibri"/>
          <w:b/>
          <w:lang w:val="hr-HR"/>
        </w:rPr>
      </w:pPr>
      <w:r>
        <w:rPr>
          <w:rFonts w:ascii="Merriweather" w:hAnsi="Merriweather" w:cs="Calibri"/>
          <w:b/>
          <w:lang w:val="hr-HR"/>
        </w:rPr>
        <w:t>Naziv odjela/službe/udruge:________________</w:t>
      </w:r>
      <w:bookmarkStart w:id="0" w:name="_GoBack"/>
      <w:bookmarkEnd w:id="0"/>
    </w:p>
    <w:p w:rsidR="003722FD" w:rsidRDefault="003722FD" w:rsidP="003722FD">
      <w:pPr>
        <w:shd w:val="clear" w:color="auto" w:fill="FFFFFF"/>
        <w:spacing w:after="0" w:line="276" w:lineRule="auto"/>
        <w:jc w:val="both"/>
        <w:rPr>
          <w:rFonts w:ascii="Merriweather" w:hAnsi="Merriweather" w:cs="Calibri"/>
          <w:b/>
          <w:lang w:val="hr-HR"/>
        </w:rPr>
      </w:pPr>
    </w:p>
    <w:p w:rsidR="003722FD" w:rsidRPr="008828B8" w:rsidRDefault="003722FD" w:rsidP="003722FD">
      <w:pPr>
        <w:shd w:val="clear" w:color="auto" w:fill="FFFFFF"/>
        <w:spacing w:after="0" w:line="276" w:lineRule="auto"/>
        <w:jc w:val="both"/>
        <w:rPr>
          <w:rFonts w:ascii="Merriweather" w:hAnsi="Merriweather"/>
          <w:lang w:val="hr-HR"/>
        </w:rPr>
      </w:pPr>
      <w:r>
        <w:rPr>
          <w:rFonts w:ascii="Merriweather" w:hAnsi="Merriweather" w:cs="Calibri"/>
          <w:b/>
          <w:lang w:val="hr-HR"/>
        </w:rPr>
        <w:t xml:space="preserve">Prilog. </w:t>
      </w:r>
      <w:r w:rsidRPr="00544E3C">
        <w:rPr>
          <w:rFonts w:ascii="Merriweather" w:hAnsi="Merriweather" w:cs="Calibri"/>
          <w:b/>
          <w:lang w:val="hr-HR"/>
        </w:rPr>
        <w:t>Popis dostavljenih dokumenata</w:t>
      </w:r>
      <w:r>
        <w:rPr>
          <w:rFonts w:ascii="Merriweather" w:hAnsi="Merriweather" w:cs="Calibri"/>
          <w:lang w:val="hr-HR"/>
        </w:rPr>
        <w:t xml:space="preserve"> </w:t>
      </w:r>
    </w:p>
    <w:p w:rsidR="003722FD" w:rsidRDefault="003722FD" w:rsidP="003722FD">
      <w:pPr>
        <w:spacing w:after="0" w:line="276" w:lineRule="auto"/>
        <w:jc w:val="both"/>
        <w:rPr>
          <w:rFonts w:ascii="Merriweather" w:hAnsi="Merriweather" w:cs="Calibri"/>
          <w:lang w:val="hr-HR"/>
        </w:rPr>
      </w:pP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3109"/>
        <w:gridCol w:w="1656"/>
        <w:gridCol w:w="1080"/>
        <w:gridCol w:w="1890"/>
        <w:gridCol w:w="2160"/>
        <w:gridCol w:w="1530"/>
        <w:gridCol w:w="2070"/>
      </w:tblGrid>
      <w:tr w:rsidR="003722FD" w:rsidRPr="008828B8" w:rsidTr="00591DD7">
        <w:tc>
          <w:tcPr>
            <w:tcW w:w="3109" w:type="dxa"/>
          </w:tcPr>
          <w:p w:rsidR="003722FD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 xml:space="preserve">Naslov fotografije / digitalne reprodukcije </w:t>
            </w:r>
          </w:p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color w:val="FF0000"/>
                <w:sz w:val="18"/>
                <w:lang w:val="hr-HR"/>
              </w:rPr>
              <w:t>[naziv mora biti isti kao i naziv na fotografiji koju dostavljate]</w:t>
            </w:r>
          </w:p>
        </w:tc>
        <w:tc>
          <w:tcPr>
            <w:tcW w:w="1656" w:type="dxa"/>
          </w:tcPr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>Naziv dokumenta</w:t>
            </w:r>
          </w:p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color w:val="FF0000"/>
                <w:sz w:val="18"/>
                <w:lang w:val="hr-HR"/>
              </w:rPr>
              <w:t>[naziv koji želite da bude naveden uz fotografiju; može biti isti kao naslov digitalne reprodukcije]</w:t>
            </w:r>
          </w:p>
        </w:tc>
        <w:tc>
          <w:tcPr>
            <w:tcW w:w="1080" w:type="dxa"/>
          </w:tcPr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 xml:space="preserve">Vremensko razdoblje </w:t>
            </w:r>
            <w:r w:rsidRPr="008828B8">
              <w:rPr>
                <w:rFonts w:ascii="Merriweather" w:hAnsi="Merriweather" w:cs="Calibri"/>
                <w:b/>
                <w:color w:val="FF0000"/>
                <w:sz w:val="18"/>
                <w:lang w:val="hr-HR"/>
              </w:rPr>
              <w:t>[koje se odnosi na fotografiju koju dostavljate]</w:t>
            </w:r>
          </w:p>
        </w:tc>
        <w:tc>
          <w:tcPr>
            <w:tcW w:w="1890" w:type="dxa"/>
          </w:tcPr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 xml:space="preserve">Mjesto </w:t>
            </w:r>
          </w:p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color w:val="FF0000"/>
                <w:sz w:val="18"/>
                <w:lang w:val="hr-HR"/>
              </w:rPr>
              <w:t>[koje se odnosi na fotografiju koju dostavljate]</w:t>
            </w:r>
          </w:p>
        </w:tc>
        <w:tc>
          <w:tcPr>
            <w:tcW w:w="2160" w:type="dxa"/>
          </w:tcPr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>Opis fotografije</w:t>
            </w:r>
          </w:p>
        </w:tc>
        <w:tc>
          <w:tcPr>
            <w:tcW w:w="1530" w:type="dxa"/>
          </w:tcPr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>Vlasnik fotografije</w:t>
            </w:r>
          </w:p>
        </w:tc>
        <w:tc>
          <w:tcPr>
            <w:tcW w:w="2070" w:type="dxa"/>
          </w:tcPr>
          <w:p w:rsidR="003722FD" w:rsidRPr="008828B8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b/>
                <w:sz w:val="18"/>
                <w:lang w:val="hr-HR"/>
              </w:rPr>
            </w:pPr>
            <w:r w:rsidRPr="008828B8">
              <w:rPr>
                <w:rFonts w:ascii="Merriweather" w:hAnsi="Merriweather" w:cs="Calibri"/>
                <w:b/>
                <w:sz w:val="18"/>
                <w:lang w:val="hr-HR"/>
              </w:rPr>
              <w:t>Snimio/la</w:t>
            </w:r>
          </w:p>
        </w:tc>
      </w:tr>
      <w:tr w:rsidR="003722FD" w:rsidRPr="00A52BA5" w:rsidTr="00591DD7">
        <w:tc>
          <w:tcPr>
            <w:tcW w:w="3109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  <w:r w:rsidRPr="00A52BA5">
              <w:rPr>
                <w:rFonts w:ascii="Merriweather" w:hAnsi="Merriweather" w:cs="Calibri"/>
                <w:sz w:val="16"/>
                <w:lang w:val="hr-HR"/>
              </w:rPr>
              <w:t>KonferencijaDaska_2017_Izlaganja.jpg</w:t>
            </w:r>
          </w:p>
        </w:tc>
        <w:tc>
          <w:tcPr>
            <w:tcW w:w="1656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  <w:r w:rsidRPr="00A52BA5">
              <w:rPr>
                <w:rFonts w:ascii="Merriweather" w:hAnsi="Merriweather" w:cs="Calibri"/>
                <w:sz w:val="16"/>
                <w:lang w:val="hr-HR"/>
              </w:rPr>
              <w:t>Konferencija Daska</w:t>
            </w:r>
            <w:r>
              <w:rPr>
                <w:rFonts w:ascii="Merriweather" w:hAnsi="Merriweather" w:cs="Calibri"/>
                <w:sz w:val="16"/>
                <w:lang w:val="hr-HR"/>
              </w:rPr>
              <w:t xml:space="preserve">, </w:t>
            </w:r>
            <w:r w:rsidRPr="00A52BA5">
              <w:rPr>
                <w:rFonts w:ascii="Merriweather" w:hAnsi="Merriweather" w:cs="Calibri"/>
                <w:sz w:val="16"/>
                <w:lang w:val="hr-HR"/>
              </w:rPr>
              <w:t>2017</w:t>
            </w:r>
            <w:r>
              <w:rPr>
                <w:rFonts w:ascii="Merriweather" w:hAnsi="Merriweather" w:cs="Calibri"/>
                <w:sz w:val="16"/>
                <w:lang w:val="hr-HR"/>
              </w:rPr>
              <w:t xml:space="preserve">., </w:t>
            </w:r>
            <w:r w:rsidRPr="00A52BA5">
              <w:rPr>
                <w:rFonts w:ascii="Merriweather" w:hAnsi="Merriweather" w:cs="Calibri"/>
                <w:sz w:val="16"/>
                <w:lang w:val="hr-HR"/>
              </w:rPr>
              <w:t>Studentska izlaganja</w:t>
            </w:r>
          </w:p>
        </w:tc>
        <w:tc>
          <w:tcPr>
            <w:tcW w:w="108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  <w:r w:rsidRPr="00A52BA5">
              <w:rPr>
                <w:rFonts w:ascii="Merriweather" w:hAnsi="Merriweather" w:cs="Calibri"/>
                <w:sz w:val="16"/>
                <w:lang w:val="hr-HR"/>
              </w:rPr>
              <w:t>Svibanj 2017.</w:t>
            </w:r>
          </w:p>
        </w:tc>
        <w:tc>
          <w:tcPr>
            <w:tcW w:w="189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  <w:r w:rsidRPr="00A52BA5">
              <w:rPr>
                <w:rFonts w:ascii="Merriweather" w:hAnsi="Merriweather" w:cs="Calibri"/>
                <w:sz w:val="16"/>
                <w:lang w:val="hr-HR"/>
              </w:rPr>
              <w:t>Studentski klub Božo Lerotić</w:t>
            </w:r>
          </w:p>
        </w:tc>
        <w:tc>
          <w:tcPr>
            <w:tcW w:w="2160" w:type="dxa"/>
          </w:tcPr>
          <w:p w:rsidR="003722FD" w:rsidRPr="00CD3FFB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i/>
                <w:sz w:val="16"/>
                <w:lang w:val="hr-HR"/>
              </w:rPr>
            </w:pPr>
            <w:r>
              <w:rPr>
                <w:rFonts w:ascii="Merriweather" w:hAnsi="Merriweather" w:cs="Calibri"/>
                <w:sz w:val="16"/>
                <w:lang w:val="hr-HR"/>
              </w:rPr>
              <w:t xml:space="preserve">Studenti Odjela za informacijske znanosti volontirali su na međunarodnoj konferenciji </w:t>
            </w:r>
            <w:r>
              <w:rPr>
                <w:rFonts w:ascii="Merriweather" w:hAnsi="Merriweather" w:cs="Calibri"/>
                <w:i/>
                <w:sz w:val="16"/>
                <w:lang w:val="hr-HR"/>
              </w:rPr>
              <w:t xml:space="preserve">Kreativni potencija glagoljske baštine </w:t>
            </w:r>
            <w:r>
              <w:rPr>
                <w:rFonts w:ascii="Merriweather" w:hAnsi="Merriweather" w:cs="Calibri"/>
                <w:sz w:val="16"/>
                <w:lang w:val="hr-HR"/>
              </w:rPr>
              <w:t xml:space="preserve">koja je bila organizirana na Odjelu za informacijske znanosti u sklopu projekta </w:t>
            </w:r>
            <w:r>
              <w:rPr>
                <w:rFonts w:ascii="Merriweather" w:hAnsi="Merriweather" w:cs="Calibri"/>
                <w:i/>
                <w:sz w:val="16"/>
                <w:lang w:val="hr-HR"/>
              </w:rPr>
              <w:t>Pisana baština</w:t>
            </w:r>
          </w:p>
        </w:tc>
        <w:tc>
          <w:tcPr>
            <w:tcW w:w="153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  <w:r w:rsidRPr="00A52BA5">
              <w:rPr>
                <w:rFonts w:ascii="Merriweather" w:hAnsi="Merriweather" w:cs="Calibri"/>
                <w:sz w:val="16"/>
                <w:lang w:val="hr-HR"/>
              </w:rPr>
              <w:t>Odjel za informacijske znanosti</w:t>
            </w:r>
          </w:p>
        </w:tc>
        <w:tc>
          <w:tcPr>
            <w:tcW w:w="207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  <w:r w:rsidRPr="00A52BA5">
              <w:rPr>
                <w:rFonts w:ascii="Merriweather" w:hAnsi="Merriweather" w:cs="Calibri"/>
                <w:sz w:val="16"/>
                <w:lang w:val="hr-HR"/>
              </w:rPr>
              <w:t xml:space="preserve">Nikolina </w:t>
            </w:r>
            <w:proofErr w:type="spellStart"/>
            <w:r w:rsidRPr="00A52BA5">
              <w:rPr>
                <w:rFonts w:ascii="Merriweather" w:hAnsi="Merriweather" w:cs="Calibri"/>
                <w:sz w:val="16"/>
                <w:lang w:val="hr-HR"/>
              </w:rPr>
              <w:t>Peša</w:t>
            </w:r>
            <w:proofErr w:type="spellEnd"/>
            <w:r w:rsidRPr="00A52BA5">
              <w:rPr>
                <w:rFonts w:ascii="Merriweather" w:hAnsi="Merriweather" w:cs="Calibri"/>
                <w:sz w:val="16"/>
                <w:lang w:val="hr-HR"/>
              </w:rPr>
              <w:t xml:space="preserve"> Pavlović</w:t>
            </w:r>
          </w:p>
        </w:tc>
      </w:tr>
      <w:tr w:rsidR="003722FD" w:rsidRPr="00A52BA5" w:rsidTr="00591DD7">
        <w:tc>
          <w:tcPr>
            <w:tcW w:w="3109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656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08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89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2160" w:type="dxa"/>
          </w:tcPr>
          <w:p w:rsidR="003722FD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53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207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</w:tr>
      <w:tr w:rsidR="003722FD" w:rsidRPr="00A52BA5" w:rsidTr="00591DD7">
        <w:tc>
          <w:tcPr>
            <w:tcW w:w="3109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656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08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89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2160" w:type="dxa"/>
          </w:tcPr>
          <w:p w:rsidR="003722FD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153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  <w:tc>
          <w:tcPr>
            <w:tcW w:w="2070" w:type="dxa"/>
          </w:tcPr>
          <w:p w:rsidR="003722FD" w:rsidRPr="00A52BA5" w:rsidRDefault="003722FD" w:rsidP="00591DD7">
            <w:pPr>
              <w:spacing w:line="276" w:lineRule="auto"/>
              <w:jc w:val="both"/>
              <w:rPr>
                <w:rFonts w:ascii="Merriweather" w:hAnsi="Merriweather" w:cs="Calibri"/>
                <w:sz w:val="16"/>
                <w:lang w:val="hr-HR"/>
              </w:rPr>
            </w:pPr>
          </w:p>
        </w:tc>
      </w:tr>
    </w:tbl>
    <w:p w:rsidR="00567CD2" w:rsidRDefault="00567CD2"/>
    <w:sectPr w:rsidR="00567CD2" w:rsidSect="003722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D"/>
    <w:rsid w:val="003722FD"/>
    <w:rsid w:val="005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3E4D"/>
  <w15:chartTrackingRefBased/>
  <w15:docId w15:val="{8E66A6A1-41C1-4E57-AFF4-F513253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Tomić</dc:creator>
  <cp:keywords/>
  <dc:description/>
  <cp:lastModifiedBy>Marijana Tomić</cp:lastModifiedBy>
  <cp:revision>1</cp:revision>
  <dcterms:created xsi:type="dcterms:W3CDTF">2021-03-28T10:24:00Z</dcterms:created>
  <dcterms:modified xsi:type="dcterms:W3CDTF">2021-03-28T10:26:00Z</dcterms:modified>
</cp:coreProperties>
</file>