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EC8" w:rsidRPr="00AD7EC8" w:rsidRDefault="00AD7EC8" w:rsidP="00AD7EC8">
      <w:pPr>
        <w:spacing w:after="0" w:line="240" w:lineRule="auto"/>
        <w:jc w:val="both"/>
        <w:rPr>
          <w:rFonts w:ascii="Merriweather" w:hAnsi="Merriweather" w:cs="Arial"/>
          <w:sz w:val="20"/>
          <w:szCs w:val="20"/>
        </w:rPr>
      </w:pPr>
      <w:r w:rsidRPr="00AD7EC8">
        <w:rPr>
          <w:rFonts w:ascii="Merriweather" w:hAnsi="Merriweather" w:cs="Arial"/>
          <w:sz w:val="20"/>
          <w:szCs w:val="20"/>
        </w:rPr>
        <w:t xml:space="preserve">Na temelju članka 10., st. 1. Zakona o osnivanju Sveučilišta u Zadru („Narodne novine“ br. 83/02.), članka 12., stavka 3., točke 2. Zakona o visokom obrazovanju i znanstvenoj djelatnosti („Narodne novine“ br. 119/22) i članka 12. u vezi s člankom 78. Statuta Sveučilišta u Zadru (siječanj 2023.), Senat Sveučilišta u Zadru na </w:t>
      </w:r>
      <w:r w:rsidR="00C4764F">
        <w:rPr>
          <w:rFonts w:ascii="Merriweather" w:hAnsi="Merriweather" w:cs="Arial"/>
          <w:sz w:val="20"/>
          <w:szCs w:val="20"/>
        </w:rPr>
        <w:t>6</w:t>
      </w:r>
      <w:r w:rsidRPr="00AD7EC8">
        <w:rPr>
          <w:rFonts w:ascii="Merriweather" w:hAnsi="Merriweather" w:cs="Arial"/>
          <w:sz w:val="20"/>
          <w:szCs w:val="20"/>
        </w:rPr>
        <w:t xml:space="preserve">. redovitoj sjednici u ak. godini 2022./2023., održanoj 28. </w:t>
      </w:r>
      <w:r w:rsidR="00C4764F">
        <w:rPr>
          <w:rFonts w:ascii="Merriweather" w:hAnsi="Merriweather" w:cs="Arial"/>
          <w:sz w:val="20"/>
          <w:szCs w:val="20"/>
        </w:rPr>
        <w:t>ožujka</w:t>
      </w:r>
      <w:r w:rsidRPr="00AD7EC8">
        <w:rPr>
          <w:rFonts w:ascii="Merriweather" w:hAnsi="Merriweather" w:cs="Arial"/>
          <w:sz w:val="20"/>
          <w:szCs w:val="20"/>
        </w:rPr>
        <w:t xml:space="preserve"> 2023. godine, donio je</w:t>
      </w:r>
    </w:p>
    <w:p w:rsidR="00AD7EC8" w:rsidRPr="00323908" w:rsidRDefault="00AD7EC8" w:rsidP="00653ED1">
      <w:pPr>
        <w:autoSpaceDE w:val="0"/>
        <w:autoSpaceDN w:val="0"/>
        <w:adjustRightInd w:val="0"/>
        <w:spacing w:after="0" w:line="240" w:lineRule="auto"/>
        <w:jc w:val="center"/>
        <w:rPr>
          <w:rFonts w:ascii="Merriweather" w:hAnsi="Merriweather"/>
          <w:b/>
          <w:bCs/>
          <w:sz w:val="20"/>
          <w:szCs w:val="20"/>
        </w:rPr>
      </w:pPr>
    </w:p>
    <w:p w:rsidR="00AD7EC8" w:rsidRPr="00323908" w:rsidRDefault="00AD7EC8" w:rsidP="00653ED1">
      <w:pPr>
        <w:autoSpaceDE w:val="0"/>
        <w:autoSpaceDN w:val="0"/>
        <w:adjustRightInd w:val="0"/>
        <w:spacing w:after="0" w:line="240" w:lineRule="auto"/>
        <w:jc w:val="center"/>
        <w:rPr>
          <w:rFonts w:ascii="Merriweather" w:hAnsi="Merriweather"/>
          <w:b/>
          <w:bCs/>
          <w:sz w:val="20"/>
          <w:szCs w:val="20"/>
        </w:rPr>
      </w:pPr>
    </w:p>
    <w:p w:rsidR="00F5539F" w:rsidRPr="00323908" w:rsidRDefault="00F5539F" w:rsidP="00653ED1">
      <w:pPr>
        <w:autoSpaceDE w:val="0"/>
        <w:autoSpaceDN w:val="0"/>
        <w:adjustRightInd w:val="0"/>
        <w:spacing w:after="0" w:line="240" w:lineRule="auto"/>
        <w:jc w:val="center"/>
        <w:rPr>
          <w:rFonts w:ascii="Merriweather" w:hAnsi="Merriweather"/>
          <w:b/>
          <w:bCs/>
          <w:sz w:val="20"/>
          <w:szCs w:val="20"/>
        </w:rPr>
      </w:pPr>
      <w:r w:rsidRPr="00323908">
        <w:rPr>
          <w:rFonts w:ascii="Merriweather" w:hAnsi="Merriweather"/>
          <w:b/>
          <w:bCs/>
          <w:sz w:val="20"/>
          <w:szCs w:val="20"/>
        </w:rPr>
        <w:t>PRAVILNIK</w:t>
      </w:r>
    </w:p>
    <w:p w:rsidR="00F5539F" w:rsidRPr="00323908" w:rsidRDefault="00653ED1" w:rsidP="00653ED1">
      <w:pPr>
        <w:autoSpaceDE w:val="0"/>
        <w:autoSpaceDN w:val="0"/>
        <w:adjustRightInd w:val="0"/>
        <w:spacing w:after="0" w:line="240" w:lineRule="auto"/>
        <w:jc w:val="center"/>
        <w:rPr>
          <w:rFonts w:ascii="Merriweather" w:hAnsi="Merriweather"/>
          <w:sz w:val="20"/>
          <w:szCs w:val="20"/>
        </w:rPr>
      </w:pPr>
      <w:r w:rsidRPr="00323908">
        <w:rPr>
          <w:rFonts w:ascii="Merriweather" w:hAnsi="Merriweather"/>
          <w:sz w:val="20"/>
          <w:szCs w:val="20"/>
        </w:rPr>
        <w:t>IZDAVAČ</w:t>
      </w:r>
      <w:r w:rsidR="00F5539F" w:rsidRPr="00323908">
        <w:rPr>
          <w:rFonts w:ascii="Merriweather" w:hAnsi="Merriweather"/>
          <w:sz w:val="20"/>
          <w:szCs w:val="20"/>
        </w:rPr>
        <w:t>KE</w:t>
      </w:r>
      <w:r w:rsidRPr="00323908">
        <w:rPr>
          <w:rFonts w:ascii="Merriweather" w:hAnsi="Merriweather"/>
          <w:sz w:val="20"/>
          <w:szCs w:val="20"/>
        </w:rPr>
        <w:t xml:space="preserve"> </w:t>
      </w:r>
      <w:r w:rsidR="00F5539F" w:rsidRPr="00323908">
        <w:rPr>
          <w:rFonts w:ascii="Merriweather" w:hAnsi="Merriweather"/>
          <w:sz w:val="20"/>
          <w:szCs w:val="20"/>
        </w:rPr>
        <w:t>DJELATNOSTI</w:t>
      </w:r>
    </w:p>
    <w:p w:rsidR="00F5539F" w:rsidRPr="00323908" w:rsidRDefault="00653ED1" w:rsidP="00653ED1">
      <w:pPr>
        <w:autoSpaceDE w:val="0"/>
        <w:autoSpaceDN w:val="0"/>
        <w:adjustRightInd w:val="0"/>
        <w:spacing w:after="0" w:line="240" w:lineRule="auto"/>
        <w:jc w:val="center"/>
        <w:rPr>
          <w:rFonts w:ascii="Merriweather" w:hAnsi="Merriweather"/>
          <w:sz w:val="20"/>
          <w:szCs w:val="20"/>
        </w:rPr>
      </w:pPr>
      <w:r w:rsidRPr="00323908">
        <w:rPr>
          <w:rFonts w:ascii="Merriweather" w:hAnsi="Merriweather"/>
          <w:sz w:val="20"/>
          <w:szCs w:val="20"/>
        </w:rPr>
        <w:t>SVEUČ</w:t>
      </w:r>
      <w:r w:rsidR="00F5539F" w:rsidRPr="00323908">
        <w:rPr>
          <w:rFonts w:ascii="Merriweather" w:hAnsi="Merriweather"/>
          <w:sz w:val="20"/>
          <w:szCs w:val="20"/>
        </w:rPr>
        <w:t>ILIŠTA</w:t>
      </w:r>
      <w:r w:rsidR="008627BA" w:rsidRPr="00323908">
        <w:rPr>
          <w:rFonts w:ascii="Merriweather" w:hAnsi="Merriweather"/>
          <w:sz w:val="20"/>
          <w:szCs w:val="20"/>
        </w:rPr>
        <w:t xml:space="preserve"> </w:t>
      </w:r>
      <w:r w:rsidR="00F5539F" w:rsidRPr="00323908">
        <w:rPr>
          <w:rFonts w:ascii="Merriweather" w:hAnsi="Merriweather"/>
          <w:sz w:val="20"/>
          <w:szCs w:val="20"/>
        </w:rPr>
        <w:t>U ZADRU</w:t>
      </w:r>
    </w:p>
    <w:p w:rsidR="00653ED1" w:rsidRPr="00323908" w:rsidRDefault="00653ED1" w:rsidP="00653ED1">
      <w:pPr>
        <w:autoSpaceDE w:val="0"/>
        <w:autoSpaceDN w:val="0"/>
        <w:adjustRightInd w:val="0"/>
        <w:spacing w:after="0" w:line="240" w:lineRule="auto"/>
        <w:rPr>
          <w:rFonts w:ascii="Merriweather" w:hAnsi="Merriweather"/>
          <w:b/>
          <w:bCs/>
          <w:sz w:val="20"/>
          <w:szCs w:val="20"/>
        </w:rPr>
      </w:pPr>
    </w:p>
    <w:p w:rsidR="00863150" w:rsidRPr="00323908" w:rsidRDefault="00863150" w:rsidP="00653ED1">
      <w:pPr>
        <w:autoSpaceDE w:val="0"/>
        <w:autoSpaceDN w:val="0"/>
        <w:adjustRightInd w:val="0"/>
        <w:spacing w:after="0" w:line="240" w:lineRule="auto"/>
        <w:rPr>
          <w:rFonts w:ascii="Merriweather" w:hAnsi="Merriweather"/>
          <w:b/>
          <w:bCs/>
          <w:sz w:val="20"/>
          <w:szCs w:val="20"/>
        </w:rPr>
      </w:pPr>
    </w:p>
    <w:p w:rsidR="00F5539F" w:rsidRPr="00323908" w:rsidRDefault="00653ED1" w:rsidP="00AD7EC8">
      <w:pPr>
        <w:autoSpaceDE w:val="0"/>
        <w:autoSpaceDN w:val="0"/>
        <w:adjustRightInd w:val="0"/>
        <w:spacing w:after="0" w:line="240" w:lineRule="auto"/>
        <w:jc w:val="center"/>
        <w:rPr>
          <w:rFonts w:ascii="Merriweather" w:hAnsi="Merriweather"/>
          <w:b/>
          <w:bCs/>
          <w:sz w:val="20"/>
          <w:szCs w:val="20"/>
        </w:rPr>
      </w:pPr>
      <w:r w:rsidRPr="00323908">
        <w:rPr>
          <w:rFonts w:ascii="Merriweather" w:hAnsi="Merriweather"/>
          <w:b/>
          <w:bCs/>
          <w:sz w:val="20"/>
          <w:szCs w:val="20"/>
        </w:rPr>
        <w:t>OPĆ</w:t>
      </w:r>
      <w:r w:rsidR="00F5539F" w:rsidRPr="00323908">
        <w:rPr>
          <w:rFonts w:ascii="Merriweather" w:hAnsi="Merriweather"/>
          <w:b/>
          <w:bCs/>
          <w:sz w:val="20"/>
          <w:szCs w:val="20"/>
        </w:rPr>
        <w:t>E ODREDBE</w:t>
      </w:r>
    </w:p>
    <w:p w:rsidR="00653ED1" w:rsidRPr="00323908" w:rsidRDefault="00653ED1" w:rsidP="00653ED1">
      <w:pPr>
        <w:autoSpaceDE w:val="0"/>
        <w:autoSpaceDN w:val="0"/>
        <w:adjustRightInd w:val="0"/>
        <w:spacing w:after="0" w:line="240" w:lineRule="auto"/>
        <w:rPr>
          <w:rFonts w:ascii="Merriweather" w:hAnsi="Merriweather"/>
          <w:b/>
          <w:bCs/>
          <w:sz w:val="20"/>
          <w:szCs w:val="20"/>
        </w:rPr>
      </w:pPr>
    </w:p>
    <w:p w:rsidR="00F5539F" w:rsidRPr="00323908" w:rsidRDefault="00653ED1" w:rsidP="00653ED1">
      <w:pPr>
        <w:autoSpaceDE w:val="0"/>
        <w:autoSpaceDN w:val="0"/>
        <w:adjustRightInd w:val="0"/>
        <w:spacing w:after="0" w:line="240" w:lineRule="auto"/>
        <w:jc w:val="center"/>
        <w:rPr>
          <w:rFonts w:ascii="Merriweather" w:hAnsi="Merriweather"/>
          <w:b/>
          <w:bCs/>
          <w:sz w:val="20"/>
          <w:szCs w:val="20"/>
        </w:rPr>
      </w:pPr>
      <w:r w:rsidRPr="00323908">
        <w:rPr>
          <w:rFonts w:ascii="Merriweather" w:hAnsi="Merriweather"/>
          <w:b/>
          <w:bCs/>
          <w:sz w:val="20"/>
          <w:szCs w:val="20"/>
        </w:rPr>
        <w:t>Č</w:t>
      </w:r>
      <w:r w:rsidR="00F5539F" w:rsidRPr="00323908">
        <w:rPr>
          <w:rFonts w:ascii="Merriweather" w:hAnsi="Merriweather"/>
          <w:b/>
          <w:bCs/>
          <w:sz w:val="20"/>
          <w:szCs w:val="20"/>
        </w:rPr>
        <w:t>lanak 1.</w:t>
      </w:r>
    </w:p>
    <w:p w:rsidR="00653ED1" w:rsidRPr="00323908" w:rsidRDefault="00653ED1" w:rsidP="00653ED1">
      <w:pPr>
        <w:autoSpaceDE w:val="0"/>
        <w:autoSpaceDN w:val="0"/>
        <w:adjustRightInd w:val="0"/>
        <w:spacing w:after="0" w:line="240" w:lineRule="auto"/>
        <w:jc w:val="center"/>
        <w:rPr>
          <w:rFonts w:ascii="Merriweather" w:hAnsi="Merriweather"/>
          <w:b/>
          <w:bCs/>
          <w:sz w:val="20"/>
          <w:szCs w:val="20"/>
        </w:rPr>
      </w:pPr>
    </w:p>
    <w:p w:rsidR="005A3AFD" w:rsidRPr="00323908" w:rsidRDefault="002F3F49"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(1) </w:t>
      </w:r>
      <w:r w:rsidR="00653ED1" w:rsidRPr="00323908">
        <w:rPr>
          <w:rFonts w:ascii="Merriweather" w:hAnsi="Merriweather"/>
          <w:sz w:val="20"/>
          <w:szCs w:val="20"/>
        </w:rPr>
        <w:t>Pravilnikom izdavačke djelatnosti Sveuč</w:t>
      </w:r>
      <w:r w:rsidR="00F5539F" w:rsidRPr="00323908">
        <w:rPr>
          <w:rFonts w:ascii="Merriweather" w:hAnsi="Merriweather"/>
          <w:sz w:val="20"/>
          <w:szCs w:val="20"/>
        </w:rPr>
        <w:t>ilišta u Zadru</w:t>
      </w:r>
      <w:r w:rsidR="00653ED1" w:rsidRPr="00323908">
        <w:rPr>
          <w:rFonts w:ascii="Merriweather" w:hAnsi="Merriweather"/>
          <w:sz w:val="20"/>
          <w:szCs w:val="20"/>
        </w:rPr>
        <w:t xml:space="preserve"> </w:t>
      </w:r>
      <w:r w:rsidR="00F5539F" w:rsidRPr="00323908">
        <w:rPr>
          <w:rFonts w:ascii="Merriweather" w:hAnsi="Merriweather"/>
          <w:sz w:val="20"/>
          <w:szCs w:val="20"/>
        </w:rPr>
        <w:t>(dalj</w:t>
      </w:r>
      <w:r w:rsidR="009A69ED" w:rsidRPr="00323908">
        <w:rPr>
          <w:rFonts w:ascii="Merriweather" w:hAnsi="Merriweather"/>
          <w:sz w:val="20"/>
          <w:szCs w:val="20"/>
        </w:rPr>
        <w:t>e</w:t>
      </w:r>
      <w:r w:rsidR="00F5539F" w:rsidRPr="00323908">
        <w:rPr>
          <w:rFonts w:ascii="Merriweather" w:hAnsi="Merriweather"/>
          <w:sz w:val="20"/>
          <w:szCs w:val="20"/>
        </w:rPr>
        <w:t xml:space="preserve"> </w:t>
      </w:r>
      <w:r w:rsidR="009A69ED" w:rsidRPr="00323908">
        <w:rPr>
          <w:rFonts w:ascii="Merriweather" w:hAnsi="Merriweather"/>
          <w:sz w:val="20"/>
          <w:szCs w:val="20"/>
        </w:rPr>
        <w:t xml:space="preserve">u </w:t>
      </w:r>
      <w:r w:rsidR="00F5539F" w:rsidRPr="00323908">
        <w:rPr>
          <w:rFonts w:ascii="Merriweather" w:hAnsi="Merriweather"/>
          <w:sz w:val="20"/>
          <w:szCs w:val="20"/>
        </w:rPr>
        <w:t>tekstu: Pravilnik)</w:t>
      </w:r>
      <w:r w:rsidR="00232DF2" w:rsidRPr="00323908">
        <w:rPr>
          <w:rFonts w:ascii="Merriweather" w:hAnsi="Merriweather"/>
          <w:sz w:val="20"/>
          <w:szCs w:val="20"/>
        </w:rPr>
        <w:t xml:space="preserve"> </w:t>
      </w:r>
      <w:r w:rsidR="00653ED1" w:rsidRPr="00323908">
        <w:rPr>
          <w:rFonts w:ascii="Merriweather" w:hAnsi="Merriweather"/>
          <w:sz w:val="20"/>
          <w:szCs w:val="20"/>
        </w:rPr>
        <w:t>pobliže se određ</w:t>
      </w:r>
      <w:r w:rsidR="00F5539F" w:rsidRPr="00323908">
        <w:rPr>
          <w:rFonts w:ascii="Merriweather" w:hAnsi="Merriweather"/>
          <w:sz w:val="20"/>
          <w:szCs w:val="20"/>
        </w:rPr>
        <w:t>uju op</w:t>
      </w:r>
      <w:r w:rsidR="00653ED1" w:rsidRPr="00323908">
        <w:rPr>
          <w:rFonts w:ascii="Merriweather" w:hAnsi="Merriweather"/>
          <w:sz w:val="20"/>
          <w:szCs w:val="20"/>
        </w:rPr>
        <w:t>ć</w:t>
      </w:r>
      <w:r w:rsidR="00F5539F" w:rsidRPr="00323908">
        <w:rPr>
          <w:rFonts w:ascii="Merriweather" w:hAnsi="Merriweather"/>
          <w:sz w:val="20"/>
          <w:szCs w:val="20"/>
        </w:rPr>
        <w:t>i uvjeti i na</w:t>
      </w:r>
      <w:r w:rsidR="00653ED1" w:rsidRPr="00323908">
        <w:rPr>
          <w:rFonts w:ascii="Merriweather" w:hAnsi="Merriweather"/>
          <w:sz w:val="20"/>
          <w:szCs w:val="20"/>
        </w:rPr>
        <w:t>č</w:t>
      </w:r>
      <w:r w:rsidR="00F5539F" w:rsidRPr="00323908">
        <w:rPr>
          <w:rFonts w:ascii="Merriweather" w:hAnsi="Merriweather"/>
          <w:sz w:val="20"/>
          <w:szCs w:val="20"/>
        </w:rPr>
        <w:t>in obavljanja izdava</w:t>
      </w:r>
      <w:r w:rsidR="00653ED1" w:rsidRPr="00323908">
        <w:rPr>
          <w:rFonts w:ascii="Merriweather" w:hAnsi="Merriweather"/>
          <w:sz w:val="20"/>
          <w:szCs w:val="20"/>
        </w:rPr>
        <w:t>č</w:t>
      </w:r>
      <w:r w:rsidR="00F5539F" w:rsidRPr="00323908">
        <w:rPr>
          <w:rFonts w:ascii="Merriweather" w:hAnsi="Merriweather"/>
          <w:sz w:val="20"/>
          <w:szCs w:val="20"/>
        </w:rPr>
        <w:t>ke djelatnosti Sveu</w:t>
      </w:r>
      <w:r w:rsidR="00653ED1" w:rsidRPr="00323908">
        <w:rPr>
          <w:rFonts w:ascii="Merriweather" w:hAnsi="Merriweather"/>
          <w:sz w:val="20"/>
          <w:szCs w:val="20"/>
        </w:rPr>
        <w:t>č</w:t>
      </w:r>
      <w:r w:rsidR="00F5539F" w:rsidRPr="00323908">
        <w:rPr>
          <w:rFonts w:ascii="Merriweather" w:hAnsi="Merriweather"/>
          <w:sz w:val="20"/>
          <w:szCs w:val="20"/>
        </w:rPr>
        <w:t>ilišta u Zadru</w:t>
      </w:r>
      <w:r w:rsidR="00232DF2" w:rsidRPr="00323908">
        <w:rPr>
          <w:rFonts w:ascii="Merriweather" w:hAnsi="Merriweather"/>
          <w:sz w:val="20"/>
          <w:szCs w:val="20"/>
        </w:rPr>
        <w:t xml:space="preserve"> </w:t>
      </w:r>
      <w:r w:rsidR="00F5539F" w:rsidRPr="00323908">
        <w:rPr>
          <w:rFonts w:ascii="Merriweather" w:hAnsi="Merriweather"/>
          <w:sz w:val="20"/>
          <w:szCs w:val="20"/>
        </w:rPr>
        <w:t>(</w:t>
      </w:r>
      <w:r w:rsidR="009A69ED" w:rsidRPr="00323908">
        <w:rPr>
          <w:rFonts w:ascii="Merriweather" w:hAnsi="Merriweather"/>
          <w:sz w:val="20"/>
          <w:szCs w:val="20"/>
        </w:rPr>
        <w:t>dalje u tekstu</w:t>
      </w:r>
      <w:r w:rsidR="00F5539F" w:rsidRPr="00323908">
        <w:rPr>
          <w:rFonts w:ascii="Merriweather" w:hAnsi="Merriweather"/>
          <w:sz w:val="20"/>
          <w:szCs w:val="20"/>
        </w:rPr>
        <w:t>: Sveu</w:t>
      </w:r>
      <w:r w:rsidR="00653ED1" w:rsidRPr="00323908">
        <w:rPr>
          <w:rFonts w:ascii="Merriweather" w:hAnsi="Merriweather"/>
          <w:sz w:val="20"/>
          <w:szCs w:val="20"/>
        </w:rPr>
        <w:t>č</w:t>
      </w:r>
      <w:r w:rsidR="00F5539F" w:rsidRPr="00323908">
        <w:rPr>
          <w:rFonts w:ascii="Merriweather" w:hAnsi="Merriweather"/>
          <w:sz w:val="20"/>
          <w:szCs w:val="20"/>
        </w:rPr>
        <w:t>ilište).</w:t>
      </w:r>
      <w:r w:rsidR="00331D66" w:rsidRPr="00323908">
        <w:rPr>
          <w:rFonts w:ascii="Merriweather" w:hAnsi="Merriweather"/>
          <w:sz w:val="20"/>
          <w:szCs w:val="20"/>
        </w:rPr>
        <w:t xml:space="preserve"> Sveučilište obavlja izdavačku djelatnost u okviru svoje redov</w:t>
      </w:r>
      <w:r w:rsidR="00F235F9" w:rsidRPr="00323908">
        <w:rPr>
          <w:rFonts w:ascii="Merriweather" w:hAnsi="Merriweather"/>
          <w:sz w:val="20"/>
          <w:szCs w:val="20"/>
        </w:rPr>
        <w:t>ite</w:t>
      </w:r>
      <w:r w:rsidR="00331D66" w:rsidRPr="00323908">
        <w:rPr>
          <w:rFonts w:ascii="Merriweather" w:hAnsi="Merriweather"/>
          <w:sz w:val="20"/>
          <w:szCs w:val="20"/>
        </w:rPr>
        <w:t xml:space="preserve"> i registrirane aktivnosti.</w:t>
      </w:r>
    </w:p>
    <w:p w:rsidR="00323908" w:rsidRPr="00323908" w:rsidRDefault="00323908" w:rsidP="00323908">
      <w:pPr>
        <w:autoSpaceDE w:val="0"/>
        <w:autoSpaceDN w:val="0"/>
        <w:adjustRightInd w:val="0"/>
        <w:spacing w:after="0" w:line="240" w:lineRule="auto"/>
        <w:ind w:firstLine="708"/>
        <w:jc w:val="both"/>
        <w:rPr>
          <w:rFonts w:ascii="Merriweather" w:hAnsi="Merriweather"/>
          <w:sz w:val="20"/>
          <w:szCs w:val="20"/>
        </w:rPr>
      </w:pPr>
    </w:p>
    <w:p w:rsidR="00323908" w:rsidRPr="00323908" w:rsidRDefault="002F3F49" w:rsidP="00323908">
      <w:pPr>
        <w:widowControl w:val="0"/>
        <w:tabs>
          <w:tab w:val="center" w:pos="4153"/>
          <w:tab w:val="right" w:pos="8306"/>
        </w:tabs>
        <w:adjustRightInd w:val="0"/>
        <w:spacing w:after="0" w:line="240" w:lineRule="auto"/>
        <w:jc w:val="both"/>
        <w:textAlignment w:val="baseline"/>
        <w:rPr>
          <w:rFonts w:ascii="Merriweather" w:hAnsi="Merriweather"/>
          <w:sz w:val="20"/>
          <w:szCs w:val="20"/>
          <w:lang w:val="en-AU"/>
        </w:rPr>
      </w:pPr>
      <w:r>
        <w:rPr>
          <w:rFonts w:ascii="Merriweather" w:hAnsi="Merriweather" w:cs="Arial"/>
          <w:sz w:val="20"/>
          <w:szCs w:val="20"/>
        </w:rPr>
        <w:t xml:space="preserve">(2) </w:t>
      </w:r>
      <w:r w:rsidR="00323908" w:rsidRPr="00323908">
        <w:rPr>
          <w:rFonts w:ascii="Merriweather" w:hAnsi="Merriweather" w:cs="Arial"/>
          <w:sz w:val="20"/>
          <w:szCs w:val="20"/>
        </w:rPr>
        <w:t>Izrazi koji se koriste u ovom Pravilniku, a imaju</w:t>
      </w:r>
      <w:r w:rsidR="00323908" w:rsidRPr="00323908">
        <w:rPr>
          <w:rFonts w:ascii="Merriweather" w:hAnsi="Merriweather"/>
          <w:sz w:val="20"/>
          <w:szCs w:val="20"/>
          <w:lang w:val="en-AU"/>
        </w:rPr>
        <w:t xml:space="preserve"> </w:t>
      </w:r>
      <w:proofErr w:type="spellStart"/>
      <w:r w:rsidR="00323908" w:rsidRPr="00323908">
        <w:rPr>
          <w:rFonts w:ascii="Merriweather" w:hAnsi="Merriweather"/>
          <w:sz w:val="20"/>
          <w:szCs w:val="20"/>
          <w:lang w:val="en-AU"/>
        </w:rPr>
        <w:t>rodno</w:t>
      </w:r>
      <w:proofErr w:type="spellEnd"/>
      <w:r w:rsidR="00323908" w:rsidRPr="00323908">
        <w:rPr>
          <w:rFonts w:ascii="Merriweather" w:hAnsi="Merriweather"/>
          <w:sz w:val="20"/>
          <w:szCs w:val="20"/>
          <w:lang w:val="en-AU"/>
        </w:rPr>
        <w:t xml:space="preserve"> </w:t>
      </w:r>
      <w:proofErr w:type="spellStart"/>
      <w:r w:rsidR="00323908" w:rsidRPr="00323908">
        <w:rPr>
          <w:rFonts w:ascii="Merriweather" w:hAnsi="Merriweather"/>
          <w:sz w:val="20"/>
          <w:szCs w:val="20"/>
          <w:lang w:val="en-AU"/>
        </w:rPr>
        <w:t>značenje</w:t>
      </w:r>
      <w:proofErr w:type="spellEnd"/>
      <w:r w:rsidR="00323908" w:rsidRPr="00323908">
        <w:rPr>
          <w:rFonts w:ascii="Merriweather" w:hAnsi="Merriweather"/>
          <w:sz w:val="20"/>
          <w:szCs w:val="20"/>
          <w:lang w:val="en-AU"/>
        </w:rPr>
        <w:t xml:space="preserve">, </w:t>
      </w:r>
      <w:proofErr w:type="spellStart"/>
      <w:r w:rsidR="00323908" w:rsidRPr="00323908">
        <w:rPr>
          <w:rFonts w:ascii="Merriweather" w:hAnsi="Merriweather"/>
          <w:sz w:val="20"/>
          <w:szCs w:val="20"/>
          <w:lang w:val="en-AU"/>
        </w:rPr>
        <w:t>odnose</w:t>
      </w:r>
      <w:proofErr w:type="spellEnd"/>
      <w:r w:rsidR="00323908" w:rsidRPr="00323908">
        <w:rPr>
          <w:rFonts w:ascii="Merriweather" w:hAnsi="Merriweather"/>
          <w:sz w:val="20"/>
          <w:szCs w:val="20"/>
          <w:lang w:val="en-AU"/>
        </w:rPr>
        <w:t xml:space="preserve"> se </w:t>
      </w:r>
      <w:proofErr w:type="spellStart"/>
      <w:r w:rsidR="00323908" w:rsidRPr="00323908">
        <w:rPr>
          <w:rFonts w:ascii="Merriweather" w:hAnsi="Merriweather"/>
          <w:sz w:val="20"/>
          <w:szCs w:val="20"/>
          <w:lang w:val="en-AU"/>
        </w:rPr>
        <w:t>na</w:t>
      </w:r>
      <w:proofErr w:type="spellEnd"/>
      <w:r w:rsidR="00323908" w:rsidRPr="00323908">
        <w:rPr>
          <w:rFonts w:ascii="Merriweather" w:hAnsi="Merriweather"/>
          <w:sz w:val="20"/>
          <w:szCs w:val="20"/>
          <w:lang w:val="en-AU"/>
        </w:rPr>
        <w:t xml:space="preserve"> </w:t>
      </w:r>
      <w:proofErr w:type="spellStart"/>
      <w:r w:rsidR="00323908" w:rsidRPr="00323908">
        <w:rPr>
          <w:rFonts w:ascii="Merriweather" w:hAnsi="Merriweather"/>
          <w:sz w:val="20"/>
          <w:szCs w:val="20"/>
          <w:lang w:val="en-AU"/>
        </w:rPr>
        <w:t>jednak</w:t>
      </w:r>
      <w:proofErr w:type="spellEnd"/>
      <w:r w:rsidR="00323908" w:rsidRPr="00323908">
        <w:rPr>
          <w:rFonts w:ascii="Merriweather" w:hAnsi="Merriweather"/>
          <w:sz w:val="20"/>
          <w:szCs w:val="20"/>
          <w:lang w:val="en-AU"/>
        </w:rPr>
        <w:t xml:space="preserve"> </w:t>
      </w:r>
      <w:proofErr w:type="spellStart"/>
      <w:r w:rsidR="00323908" w:rsidRPr="00323908">
        <w:rPr>
          <w:rFonts w:ascii="Merriweather" w:hAnsi="Merriweather"/>
          <w:sz w:val="20"/>
          <w:szCs w:val="20"/>
          <w:lang w:val="en-AU"/>
        </w:rPr>
        <w:t>način</w:t>
      </w:r>
      <w:proofErr w:type="spellEnd"/>
      <w:r w:rsidR="00323908" w:rsidRPr="00323908">
        <w:rPr>
          <w:rFonts w:ascii="Merriweather" w:hAnsi="Merriweather"/>
          <w:sz w:val="20"/>
          <w:szCs w:val="20"/>
          <w:lang w:val="en-AU"/>
        </w:rPr>
        <w:t xml:space="preserve"> </w:t>
      </w:r>
      <w:proofErr w:type="spellStart"/>
      <w:r w:rsidR="00323908" w:rsidRPr="00323908">
        <w:rPr>
          <w:rFonts w:ascii="Merriweather" w:hAnsi="Merriweather"/>
          <w:sz w:val="20"/>
          <w:szCs w:val="20"/>
          <w:lang w:val="en-AU"/>
        </w:rPr>
        <w:t>na</w:t>
      </w:r>
      <w:proofErr w:type="spellEnd"/>
      <w:r w:rsidR="00323908" w:rsidRPr="00323908">
        <w:rPr>
          <w:rFonts w:ascii="Merriweather" w:hAnsi="Merriweather"/>
          <w:sz w:val="20"/>
          <w:szCs w:val="20"/>
          <w:lang w:val="en-AU"/>
        </w:rPr>
        <w:t xml:space="preserve"> </w:t>
      </w:r>
      <w:proofErr w:type="spellStart"/>
      <w:r w:rsidR="00323908" w:rsidRPr="00323908">
        <w:rPr>
          <w:rFonts w:ascii="Merriweather" w:hAnsi="Merriweather"/>
          <w:sz w:val="20"/>
          <w:szCs w:val="20"/>
          <w:lang w:val="en-AU"/>
        </w:rPr>
        <w:t>muški</w:t>
      </w:r>
      <w:proofErr w:type="spellEnd"/>
      <w:r w:rsidR="00323908" w:rsidRPr="00323908">
        <w:rPr>
          <w:rFonts w:ascii="Merriweather" w:hAnsi="Merriweather"/>
          <w:sz w:val="20"/>
          <w:szCs w:val="20"/>
          <w:lang w:val="en-AU"/>
        </w:rPr>
        <w:t xml:space="preserve"> </w:t>
      </w:r>
      <w:proofErr w:type="spellStart"/>
      <w:r w:rsidR="00323908" w:rsidRPr="00323908">
        <w:rPr>
          <w:rFonts w:ascii="Merriweather" w:hAnsi="Merriweather"/>
          <w:sz w:val="20"/>
          <w:szCs w:val="20"/>
          <w:lang w:val="en-AU"/>
        </w:rPr>
        <w:t>i</w:t>
      </w:r>
      <w:proofErr w:type="spellEnd"/>
      <w:r w:rsidR="00323908" w:rsidRPr="00323908">
        <w:rPr>
          <w:rFonts w:ascii="Merriweather" w:hAnsi="Merriweather"/>
          <w:sz w:val="20"/>
          <w:szCs w:val="20"/>
          <w:lang w:val="en-AU"/>
        </w:rPr>
        <w:t xml:space="preserve"> </w:t>
      </w:r>
      <w:proofErr w:type="spellStart"/>
      <w:r w:rsidR="00323908" w:rsidRPr="00323908">
        <w:rPr>
          <w:rFonts w:ascii="Merriweather" w:hAnsi="Merriweather"/>
          <w:sz w:val="20"/>
          <w:szCs w:val="20"/>
          <w:lang w:val="en-AU"/>
        </w:rPr>
        <w:t>ženski</w:t>
      </w:r>
      <w:proofErr w:type="spellEnd"/>
      <w:r w:rsidR="00323908" w:rsidRPr="00323908">
        <w:rPr>
          <w:rFonts w:ascii="Merriweather" w:hAnsi="Merriweather"/>
          <w:sz w:val="20"/>
          <w:szCs w:val="20"/>
          <w:lang w:val="en-AU"/>
        </w:rPr>
        <w:t xml:space="preserve"> rod.</w:t>
      </w:r>
    </w:p>
    <w:p w:rsidR="00323908" w:rsidRPr="00323908" w:rsidRDefault="00323908" w:rsidP="00323908">
      <w:pPr>
        <w:autoSpaceDE w:val="0"/>
        <w:autoSpaceDN w:val="0"/>
        <w:adjustRightInd w:val="0"/>
        <w:spacing w:after="0" w:line="240" w:lineRule="auto"/>
        <w:ind w:firstLine="708"/>
        <w:jc w:val="both"/>
        <w:rPr>
          <w:rFonts w:ascii="Merriweather" w:hAnsi="Merriweather"/>
          <w:sz w:val="20"/>
          <w:szCs w:val="20"/>
        </w:rPr>
      </w:pPr>
    </w:p>
    <w:p w:rsidR="0004440C" w:rsidRPr="00323908" w:rsidRDefault="00086D54" w:rsidP="0004440C">
      <w:pPr>
        <w:autoSpaceDE w:val="0"/>
        <w:autoSpaceDN w:val="0"/>
        <w:adjustRightInd w:val="0"/>
        <w:spacing w:after="0" w:line="240" w:lineRule="auto"/>
        <w:ind w:firstLine="708"/>
        <w:jc w:val="both"/>
        <w:rPr>
          <w:rFonts w:ascii="Merriweather" w:hAnsi="Merriweather"/>
          <w:sz w:val="20"/>
          <w:szCs w:val="20"/>
        </w:rPr>
      </w:pPr>
      <w:r w:rsidRPr="00323908">
        <w:rPr>
          <w:rFonts w:ascii="Merriweather" w:hAnsi="Merriweather"/>
          <w:sz w:val="20"/>
          <w:szCs w:val="20"/>
        </w:rPr>
        <w:tab/>
      </w:r>
    </w:p>
    <w:p w:rsidR="007C4973" w:rsidRPr="00323908" w:rsidRDefault="005A3AFD" w:rsidP="003E6954">
      <w:pPr>
        <w:autoSpaceDE w:val="0"/>
        <w:autoSpaceDN w:val="0"/>
        <w:adjustRightInd w:val="0"/>
        <w:spacing w:after="0" w:line="240" w:lineRule="auto"/>
        <w:jc w:val="center"/>
        <w:rPr>
          <w:rFonts w:ascii="Merriweather" w:hAnsi="Merriweather"/>
          <w:b/>
          <w:bCs/>
          <w:sz w:val="20"/>
          <w:szCs w:val="20"/>
        </w:rPr>
      </w:pPr>
      <w:r w:rsidRPr="00323908">
        <w:rPr>
          <w:rFonts w:ascii="Merriweather" w:hAnsi="Merriweather"/>
          <w:b/>
          <w:bCs/>
          <w:sz w:val="20"/>
          <w:szCs w:val="20"/>
        </w:rPr>
        <w:t>Članak</w:t>
      </w:r>
      <w:r w:rsidR="00623482" w:rsidRPr="00323908">
        <w:rPr>
          <w:rFonts w:ascii="Merriweather" w:hAnsi="Merriweather"/>
          <w:b/>
          <w:bCs/>
          <w:sz w:val="20"/>
          <w:szCs w:val="20"/>
        </w:rPr>
        <w:t xml:space="preserve"> 2.</w:t>
      </w:r>
    </w:p>
    <w:p w:rsidR="00653ED1" w:rsidRPr="00323908" w:rsidRDefault="00653ED1" w:rsidP="00653ED1">
      <w:pPr>
        <w:autoSpaceDE w:val="0"/>
        <w:autoSpaceDN w:val="0"/>
        <w:adjustRightInd w:val="0"/>
        <w:spacing w:after="0" w:line="240" w:lineRule="auto"/>
        <w:rPr>
          <w:rFonts w:ascii="Merriweather" w:hAnsi="Merriweather"/>
          <w:b/>
          <w:bCs/>
          <w:sz w:val="20"/>
          <w:szCs w:val="20"/>
        </w:rPr>
      </w:pPr>
    </w:p>
    <w:p w:rsidR="007C4973" w:rsidRPr="00323908" w:rsidRDefault="005A3AFD" w:rsidP="002F3F49">
      <w:pPr>
        <w:autoSpaceDE w:val="0"/>
        <w:autoSpaceDN w:val="0"/>
        <w:adjustRightInd w:val="0"/>
        <w:spacing w:after="0" w:line="240" w:lineRule="auto"/>
        <w:rPr>
          <w:rFonts w:ascii="Merriweather" w:hAnsi="Merriweather"/>
          <w:sz w:val="20"/>
          <w:szCs w:val="20"/>
        </w:rPr>
      </w:pPr>
      <w:r w:rsidRPr="00323908">
        <w:rPr>
          <w:rFonts w:ascii="Merriweather" w:hAnsi="Merriweather"/>
          <w:sz w:val="20"/>
          <w:szCs w:val="20"/>
        </w:rPr>
        <w:t xml:space="preserve">Sveučilište u Zadru objavljuje svoja izdanja kao izdavač ili kao suizdavač. </w:t>
      </w:r>
      <w:proofErr w:type="spellStart"/>
      <w:r w:rsidRPr="00323908">
        <w:rPr>
          <w:rFonts w:ascii="Merriweather" w:hAnsi="Merriweather"/>
          <w:sz w:val="20"/>
          <w:szCs w:val="20"/>
        </w:rPr>
        <w:t>Suizdavački</w:t>
      </w:r>
      <w:proofErr w:type="spellEnd"/>
      <w:r w:rsidRPr="00323908">
        <w:rPr>
          <w:rFonts w:ascii="Merriweather" w:hAnsi="Merriweather"/>
          <w:sz w:val="20"/>
          <w:szCs w:val="20"/>
        </w:rPr>
        <w:t xml:space="preserve"> odnos uređuje se posebnim ugovorom.</w:t>
      </w:r>
    </w:p>
    <w:p w:rsidR="005A3AFD" w:rsidRPr="00323908" w:rsidRDefault="005A3AFD" w:rsidP="00653ED1">
      <w:pPr>
        <w:autoSpaceDE w:val="0"/>
        <w:autoSpaceDN w:val="0"/>
        <w:adjustRightInd w:val="0"/>
        <w:spacing w:after="0" w:line="240" w:lineRule="auto"/>
        <w:rPr>
          <w:rFonts w:ascii="Merriweather" w:hAnsi="Merriweather"/>
          <w:bCs/>
          <w:sz w:val="20"/>
          <w:szCs w:val="20"/>
        </w:rPr>
      </w:pPr>
    </w:p>
    <w:p w:rsidR="00F5539F" w:rsidRPr="00323908" w:rsidRDefault="00653ED1" w:rsidP="00653ED1">
      <w:pPr>
        <w:autoSpaceDE w:val="0"/>
        <w:autoSpaceDN w:val="0"/>
        <w:adjustRightInd w:val="0"/>
        <w:spacing w:after="0" w:line="240" w:lineRule="auto"/>
        <w:jc w:val="center"/>
        <w:rPr>
          <w:rFonts w:ascii="Merriweather" w:hAnsi="Merriweather"/>
          <w:b/>
          <w:bCs/>
          <w:sz w:val="20"/>
          <w:szCs w:val="20"/>
        </w:rPr>
      </w:pPr>
      <w:r w:rsidRPr="00323908">
        <w:rPr>
          <w:rFonts w:ascii="Merriweather" w:hAnsi="Merriweather"/>
          <w:b/>
          <w:bCs/>
          <w:sz w:val="20"/>
          <w:szCs w:val="20"/>
        </w:rPr>
        <w:t>Č</w:t>
      </w:r>
      <w:r w:rsidR="00F5539F" w:rsidRPr="00323908">
        <w:rPr>
          <w:rFonts w:ascii="Merriweather" w:hAnsi="Merriweather"/>
          <w:b/>
          <w:bCs/>
          <w:sz w:val="20"/>
          <w:szCs w:val="20"/>
        </w:rPr>
        <w:t xml:space="preserve">lanak </w:t>
      </w:r>
      <w:r w:rsidR="00623482" w:rsidRPr="00323908">
        <w:rPr>
          <w:rFonts w:ascii="Merriweather" w:hAnsi="Merriweather"/>
          <w:b/>
          <w:bCs/>
          <w:sz w:val="20"/>
          <w:szCs w:val="20"/>
        </w:rPr>
        <w:t>3</w:t>
      </w:r>
      <w:r w:rsidR="00F5539F" w:rsidRPr="00323908">
        <w:rPr>
          <w:rFonts w:ascii="Merriweather" w:hAnsi="Merriweather"/>
          <w:b/>
          <w:bCs/>
          <w:sz w:val="20"/>
          <w:szCs w:val="20"/>
        </w:rPr>
        <w:t>.</w:t>
      </w:r>
    </w:p>
    <w:p w:rsidR="00653ED1" w:rsidRPr="00323908" w:rsidRDefault="00653ED1" w:rsidP="00653ED1">
      <w:pPr>
        <w:autoSpaceDE w:val="0"/>
        <w:autoSpaceDN w:val="0"/>
        <w:adjustRightInd w:val="0"/>
        <w:spacing w:after="0" w:line="240" w:lineRule="auto"/>
        <w:rPr>
          <w:rFonts w:ascii="Merriweather" w:hAnsi="Merriweather"/>
          <w:sz w:val="20"/>
          <w:szCs w:val="20"/>
        </w:rPr>
      </w:pPr>
    </w:p>
    <w:p w:rsidR="00653ED1" w:rsidRPr="00323908" w:rsidRDefault="00F5539F" w:rsidP="002F3F49">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Temeljna je zada</w:t>
      </w:r>
      <w:r w:rsidR="00653ED1" w:rsidRPr="00323908">
        <w:rPr>
          <w:rFonts w:ascii="Merriweather" w:hAnsi="Merriweather"/>
          <w:sz w:val="20"/>
          <w:szCs w:val="20"/>
        </w:rPr>
        <w:t>ć</w:t>
      </w:r>
      <w:r w:rsidRPr="00323908">
        <w:rPr>
          <w:rFonts w:ascii="Merriweather" w:hAnsi="Merriweather"/>
          <w:sz w:val="20"/>
          <w:szCs w:val="20"/>
        </w:rPr>
        <w:t>a izdava</w:t>
      </w:r>
      <w:r w:rsidR="00653ED1" w:rsidRPr="00323908">
        <w:rPr>
          <w:rFonts w:ascii="Merriweather" w:hAnsi="Merriweather"/>
          <w:sz w:val="20"/>
          <w:szCs w:val="20"/>
        </w:rPr>
        <w:t>č</w:t>
      </w:r>
      <w:r w:rsidRPr="00323908">
        <w:rPr>
          <w:rFonts w:ascii="Merriweather" w:hAnsi="Merriweather"/>
          <w:sz w:val="20"/>
          <w:szCs w:val="20"/>
        </w:rPr>
        <w:t xml:space="preserve">ke djelatnosti pridonositi razvitku </w:t>
      </w:r>
      <w:r w:rsidR="002C2AB0" w:rsidRPr="00323908">
        <w:rPr>
          <w:rFonts w:ascii="Merriweather" w:hAnsi="Merriweather"/>
          <w:sz w:val="20"/>
          <w:szCs w:val="20"/>
        </w:rPr>
        <w:t>znanstvene i nastavne</w:t>
      </w:r>
      <w:r w:rsidR="00653ED1" w:rsidRPr="00323908">
        <w:rPr>
          <w:rFonts w:ascii="Merriweather" w:hAnsi="Merriweather"/>
          <w:sz w:val="20"/>
          <w:szCs w:val="20"/>
        </w:rPr>
        <w:t xml:space="preserve"> djelatnosti Sveuč</w:t>
      </w:r>
      <w:r w:rsidRPr="00323908">
        <w:rPr>
          <w:rFonts w:ascii="Merriweather" w:hAnsi="Merriweather"/>
          <w:sz w:val="20"/>
          <w:szCs w:val="20"/>
        </w:rPr>
        <w:t>ilišta te poticati znanstveno-istraživa</w:t>
      </w:r>
      <w:r w:rsidR="00653ED1" w:rsidRPr="00323908">
        <w:rPr>
          <w:rFonts w:ascii="Merriweather" w:hAnsi="Merriweather"/>
          <w:sz w:val="20"/>
          <w:szCs w:val="20"/>
        </w:rPr>
        <w:t>č</w:t>
      </w:r>
      <w:r w:rsidRPr="00323908">
        <w:rPr>
          <w:rFonts w:ascii="Merriweather" w:hAnsi="Merriweather"/>
          <w:sz w:val="20"/>
          <w:szCs w:val="20"/>
        </w:rPr>
        <w:t>ki rad i</w:t>
      </w:r>
      <w:r w:rsidR="001B18E8" w:rsidRPr="00323908">
        <w:rPr>
          <w:rFonts w:ascii="Merriweather" w:hAnsi="Merriweather"/>
          <w:sz w:val="20"/>
          <w:szCs w:val="20"/>
        </w:rPr>
        <w:t xml:space="preserve"> </w:t>
      </w:r>
      <w:r w:rsidRPr="00323908">
        <w:rPr>
          <w:rFonts w:ascii="Merriweather" w:hAnsi="Merriweather"/>
          <w:sz w:val="20"/>
          <w:szCs w:val="20"/>
        </w:rPr>
        <w:t>stvaralaštvo svojih djelatnika</w:t>
      </w:r>
      <w:r w:rsidR="00FF700B" w:rsidRPr="00323908">
        <w:rPr>
          <w:rFonts w:ascii="Merriweather" w:hAnsi="Merriweather"/>
          <w:sz w:val="20"/>
          <w:szCs w:val="20"/>
        </w:rPr>
        <w:t xml:space="preserve"> i studenata</w:t>
      </w:r>
      <w:r w:rsidRPr="00323908">
        <w:rPr>
          <w:rFonts w:ascii="Merriweather" w:hAnsi="Merriweather"/>
          <w:sz w:val="20"/>
          <w:szCs w:val="20"/>
        </w:rPr>
        <w:t>.</w:t>
      </w:r>
    </w:p>
    <w:p w:rsidR="00653ED1" w:rsidRPr="00323908" w:rsidRDefault="00653ED1" w:rsidP="00653ED1">
      <w:pPr>
        <w:autoSpaceDE w:val="0"/>
        <w:autoSpaceDN w:val="0"/>
        <w:adjustRightInd w:val="0"/>
        <w:spacing w:after="0" w:line="240" w:lineRule="auto"/>
        <w:rPr>
          <w:rFonts w:ascii="Merriweather" w:hAnsi="Merriweather"/>
          <w:b/>
          <w:bCs/>
          <w:sz w:val="20"/>
          <w:szCs w:val="20"/>
        </w:rPr>
      </w:pPr>
    </w:p>
    <w:p w:rsidR="00F5539F" w:rsidRPr="00323908" w:rsidRDefault="00653ED1" w:rsidP="00653ED1">
      <w:pPr>
        <w:autoSpaceDE w:val="0"/>
        <w:autoSpaceDN w:val="0"/>
        <w:adjustRightInd w:val="0"/>
        <w:spacing w:after="0" w:line="240" w:lineRule="auto"/>
        <w:jc w:val="center"/>
        <w:rPr>
          <w:rFonts w:ascii="Merriweather" w:hAnsi="Merriweather"/>
          <w:b/>
          <w:bCs/>
          <w:sz w:val="20"/>
          <w:szCs w:val="20"/>
        </w:rPr>
      </w:pPr>
      <w:r w:rsidRPr="00323908">
        <w:rPr>
          <w:rFonts w:ascii="Merriweather" w:hAnsi="Merriweather"/>
          <w:b/>
          <w:bCs/>
          <w:sz w:val="20"/>
          <w:szCs w:val="20"/>
        </w:rPr>
        <w:t>Č</w:t>
      </w:r>
      <w:r w:rsidR="0004440C" w:rsidRPr="00323908">
        <w:rPr>
          <w:rFonts w:ascii="Merriweather" w:hAnsi="Merriweather"/>
          <w:b/>
          <w:bCs/>
          <w:sz w:val="20"/>
          <w:szCs w:val="20"/>
        </w:rPr>
        <w:t>lanak 4</w:t>
      </w:r>
      <w:r w:rsidR="00F5539F" w:rsidRPr="00323908">
        <w:rPr>
          <w:rFonts w:ascii="Merriweather" w:hAnsi="Merriweather"/>
          <w:b/>
          <w:bCs/>
          <w:sz w:val="20"/>
          <w:szCs w:val="20"/>
        </w:rPr>
        <w:t>.</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F5539F" w:rsidRPr="00323908" w:rsidRDefault="002F3F49"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(1) </w:t>
      </w:r>
      <w:r w:rsidR="00F5539F" w:rsidRPr="00323908">
        <w:rPr>
          <w:rFonts w:ascii="Merriweather" w:hAnsi="Merriweather"/>
          <w:sz w:val="20"/>
          <w:szCs w:val="20"/>
        </w:rPr>
        <w:t xml:space="preserve">Senat </w:t>
      </w:r>
      <w:r w:rsidR="00623482" w:rsidRPr="00323908">
        <w:rPr>
          <w:rFonts w:ascii="Merriweather" w:hAnsi="Merriweather"/>
          <w:sz w:val="20"/>
          <w:szCs w:val="20"/>
        </w:rPr>
        <w:t>Sveučilišta u Zadru (</w:t>
      </w:r>
      <w:r w:rsidR="009A69ED" w:rsidRPr="00323908">
        <w:rPr>
          <w:rFonts w:ascii="Merriweather" w:hAnsi="Merriweather"/>
          <w:sz w:val="20"/>
          <w:szCs w:val="20"/>
        </w:rPr>
        <w:t>dalje u tekstu</w:t>
      </w:r>
      <w:r w:rsidR="00623482" w:rsidRPr="00323908">
        <w:rPr>
          <w:rFonts w:ascii="Merriweather" w:hAnsi="Merriweather"/>
          <w:sz w:val="20"/>
          <w:szCs w:val="20"/>
        </w:rPr>
        <w:t xml:space="preserve">: Senat) </w:t>
      </w:r>
      <w:r w:rsidR="00F5539F" w:rsidRPr="00323908">
        <w:rPr>
          <w:rFonts w:ascii="Merriweather" w:hAnsi="Merriweather"/>
          <w:sz w:val="20"/>
          <w:szCs w:val="20"/>
        </w:rPr>
        <w:t xml:space="preserve">za svaku kalendarsku godinu donosi </w:t>
      </w:r>
      <w:r w:rsidR="00D152FB">
        <w:rPr>
          <w:rFonts w:ascii="Merriweather" w:hAnsi="Merriweather"/>
          <w:sz w:val="20"/>
          <w:szCs w:val="20"/>
        </w:rPr>
        <w:t>p</w:t>
      </w:r>
      <w:r w:rsidR="00F5539F" w:rsidRPr="00323908">
        <w:rPr>
          <w:rFonts w:ascii="Merriweather" w:hAnsi="Merriweather"/>
          <w:sz w:val="20"/>
          <w:szCs w:val="20"/>
        </w:rPr>
        <w:t>lan izdava</w:t>
      </w:r>
      <w:r w:rsidR="00653ED1" w:rsidRPr="00323908">
        <w:rPr>
          <w:rFonts w:ascii="Merriweather" w:hAnsi="Merriweather"/>
          <w:sz w:val="20"/>
          <w:szCs w:val="20"/>
        </w:rPr>
        <w:t>č</w:t>
      </w:r>
      <w:r w:rsidR="00F5539F" w:rsidRPr="00323908">
        <w:rPr>
          <w:rFonts w:ascii="Merriweather" w:hAnsi="Merriweather"/>
          <w:sz w:val="20"/>
          <w:szCs w:val="20"/>
        </w:rPr>
        <w:t>ke djelatnosti. Prijedlog</w:t>
      </w:r>
      <w:r w:rsidR="001B18E8" w:rsidRPr="00323908">
        <w:rPr>
          <w:rFonts w:ascii="Merriweather" w:hAnsi="Merriweather"/>
          <w:sz w:val="20"/>
          <w:szCs w:val="20"/>
        </w:rPr>
        <w:t xml:space="preserve"> </w:t>
      </w:r>
      <w:r w:rsidR="00D152FB">
        <w:rPr>
          <w:rFonts w:ascii="Merriweather" w:hAnsi="Merriweather"/>
          <w:sz w:val="20"/>
          <w:szCs w:val="20"/>
        </w:rPr>
        <w:t>p</w:t>
      </w:r>
      <w:r w:rsidR="00F5539F" w:rsidRPr="00323908">
        <w:rPr>
          <w:rFonts w:ascii="Merriweather" w:hAnsi="Merriweather"/>
          <w:sz w:val="20"/>
          <w:szCs w:val="20"/>
        </w:rPr>
        <w:t>lana izdava</w:t>
      </w:r>
      <w:r w:rsidR="00653ED1" w:rsidRPr="00323908">
        <w:rPr>
          <w:rFonts w:ascii="Merriweather" w:hAnsi="Merriweather"/>
          <w:sz w:val="20"/>
          <w:szCs w:val="20"/>
        </w:rPr>
        <w:t>č</w:t>
      </w:r>
      <w:r w:rsidR="00F5539F" w:rsidRPr="00323908">
        <w:rPr>
          <w:rFonts w:ascii="Merriweather" w:hAnsi="Merriweather"/>
          <w:sz w:val="20"/>
          <w:szCs w:val="20"/>
        </w:rPr>
        <w:t>ke djelatnosti</w:t>
      </w:r>
      <w:r w:rsidR="00FF700B" w:rsidRPr="00323908">
        <w:rPr>
          <w:rFonts w:ascii="Merriweather" w:hAnsi="Merriweather"/>
          <w:sz w:val="20"/>
          <w:szCs w:val="20"/>
        </w:rPr>
        <w:t xml:space="preserve"> sastavlja se prema prijedlozima sveučilišnih odjela</w:t>
      </w:r>
      <w:r w:rsidR="00623482" w:rsidRPr="00323908">
        <w:rPr>
          <w:rFonts w:ascii="Merriweather" w:hAnsi="Merriweather"/>
          <w:sz w:val="20"/>
          <w:szCs w:val="20"/>
        </w:rPr>
        <w:t>,</w:t>
      </w:r>
      <w:r w:rsidR="00FF700B" w:rsidRPr="00323908">
        <w:rPr>
          <w:rFonts w:ascii="Merriweather" w:hAnsi="Merriweather"/>
          <w:sz w:val="20"/>
          <w:szCs w:val="20"/>
        </w:rPr>
        <w:t xml:space="preserve"> znanstveno-istraživačkih centara, </w:t>
      </w:r>
      <w:r w:rsidR="00623482" w:rsidRPr="00323908">
        <w:rPr>
          <w:rFonts w:ascii="Merriweather" w:hAnsi="Merriweather"/>
          <w:sz w:val="20"/>
          <w:szCs w:val="20"/>
        </w:rPr>
        <w:t xml:space="preserve">sveučilišnih </w:t>
      </w:r>
      <w:r w:rsidR="00D152FB">
        <w:rPr>
          <w:rFonts w:ascii="Merriweather" w:hAnsi="Merriweather"/>
          <w:sz w:val="20"/>
          <w:szCs w:val="20"/>
        </w:rPr>
        <w:t>administrativn</w:t>
      </w:r>
      <w:r w:rsidR="00F177BC">
        <w:rPr>
          <w:rFonts w:ascii="Merriweather" w:hAnsi="Merriweather"/>
          <w:sz w:val="20"/>
          <w:szCs w:val="20"/>
        </w:rPr>
        <w:t xml:space="preserve">ih </w:t>
      </w:r>
      <w:r w:rsidR="00D152FB">
        <w:rPr>
          <w:rFonts w:ascii="Merriweather" w:hAnsi="Merriweather"/>
          <w:sz w:val="20"/>
          <w:szCs w:val="20"/>
        </w:rPr>
        <w:t>ustrojbenih jedinica</w:t>
      </w:r>
      <w:r w:rsidR="00623482" w:rsidRPr="00323908">
        <w:rPr>
          <w:rFonts w:ascii="Merriweather" w:hAnsi="Merriweather"/>
          <w:sz w:val="20"/>
          <w:szCs w:val="20"/>
        </w:rPr>
        <w:t xml:space="preserve"> i Uprave Sveučilišta, </w:t>
      </w:r>
      <w:r w:rsidR="00FF700B" w:rsidRPr="00323908">
        <w:rPr>
          <w:rFonts w:ascii="Merriweather" w:hAnsi="Merriweather"/>
          <w:sz w:val="20"/>
          <w:szCs w:val="20"/>
        </w:rPr>
        <w:t>a</w:t>
      </w:r>
      <w:r w:rsidR="00F5539F" w:rsidRPr="00323908">
        <w:rPr>
          <w:rFonts w:ascii="Merriweather" w:hAnsi="Merriweather"/>
          <w:sz w:val="20"/>
          <w:szCs w:val="20"/>
        </w:rPr>
        <w:t xml:space="preserve"> </w:t>
      </w:r>
      <w:r w:rsidR="00623482" w:rsidRPr="00323908">
        <w:rPr>
          <w:rFonts w:ascii="Merriweather" w:hAnsi="Merriweather"/>
          <w:sz w:val="20"/>
          <w:szCs w:val="20"/>
        </w:rPr>
        <w:t xml:space="preserve">iznimno i fizičkih osoba. Plan izdavačke djelatnosti </w:t>
      </w:r>
      <w:r w:rsidR="00F5539F" w:rsidRPr="00323908">
        <w:rPr>
          <w:rFonts w:ascii="Merriweather" w:hAnsi="Merriweather"/>
          <w:sz w:val="20"/>
          <w:szCs w:val="20"/>
        </w:rPr>
        <w:t>priprema Povjerenstvo za izdava</w:t>
      </w:r>
      <w:r w:rsidR="00653ED1" w:rsidRPr="00323908">
        <w:rPr>
          <w:rFonts w:ascii="Merriweather" w:hAnsi="Merriweather"/>
          <w:sz w:val="20"/>
          <w:szCs w:val="20"/>
        </w:rPr>
        <w:t>č</w:t>
      </w:r>
      <w:r w:rsidR="00F5539F" w:rsidRPr="00323908">
        <w:rPr>
          <w:rFonts w:ascii="Merriweather" w:hAnsi="Merriweather"/>
          <w:sz w:val="20"/>
          <w:szCs w:val="20"/>
        </w:rPr>
        <w:t>ku djelatnost</w:t>
      </w:r>
      <w:r w:rsidR="00E33B2D" w:rsidRPr="00323908">
        <w:rPr>
          <w:rFonts w:ascii="Merriweather" w:hAnsi="Merriweather"/>
          <w:sz w:val="20"/>
          <w:szCs w:val="20"/>
        </w:rPr>
        <w:t>.</w:t>
      </w:r>
      <w:r w:rsidR="00F5539F" w:rsidRPr="00323908">
        <w:rPr>
          <w:rFonts w:ascii="Merriweather" w:hAnsi="Merriweather"/>
          <w:sz w:val="20"/>
          <w:szCs w:val="20"/>
        </w:rPr>
        <w:t xml:space="preserve"> </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4E4360" w:rsidRPr="00323908" w:rsidRDefault="002F3F49"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(2) </w:t>
      </w:r>
      <w:r w:rsidR="004E4360" w:rsidRPr="00323908">
        <w:rPr>
          <w:rFonts w:ascii="Merriweather" w:hAnsi="Merriweather"/>
          <w:sz w:val="20"/>
          <w:szCs w:val="20"/>
        </w:rPr>
        <w:t>Sveučilišni odjeli i znanstveno</w:t>
      </w:r>
      <w:r w:rsidR="00F235F9" w:rsidRPr="00323908">
        <w:rPr>
          <w:rFonts w:ascii="Merriweather" w:hAnsi="Merriweather"/>
          <w:sz w:val="20"/>
          <w:szCs w:val="20"/>
        </w:rPr>
        <w:t>-</w:t>
      </w:r>
      <w:r w:rsidR="004E4360" w:rsidRPr="00323908">
        <w:rPr>
          <w:rFonts w:ascii="Merriweather" w:hAnsi="Merriweather"/>
          <w:sz w:val="20"/>
          <w:szCs w:val="20"/>
        </w:rPr>
        <w:t xml:space="preserve">istraživački centri dužni su prijedloge za </w:t>
      </w:r>
      <w:r w:rsidR="00D152FB">
        <w:rPr>
          <w:rFonts w:ascii="Merriweather" w:hAnsi="Merriweather"/>
          <w:sz w:val="20"/>
          <w:szCs w:val="20"/>
        </w:rPr>
        <w:t>p</w:t>
      </w:r>
      <w:r w:rsidR="004E4360" w:rsidRPr="00323908">
        <w:rPr>
          <w:rFonts w:ascii="Merriweather" w:hAnsi="Merriweather"/>
          <w:sz w:val="20"/>
          <w:szCs w:val="20"/>
        </w:rPr>
        <w:t xml:space="preserve">lan izdavačke djelatnosti </w:t>
      </w:r>
      <w:r w:rsidR="00315B5C" w:rsidRPr="00323908">
        <w:rPr>
          <w:rFonts w:ascii="Merriweather" w:hAnsi="Merriweather"/>
          <w:sz w:val="20"/>
          <w:szCs w:val="20"/>
        </w:rPr>
        <w:t>dostaviti Povjerenstvu najkasnije do 1. prosinca tekuće godine.</w:t>
      </w:r>
      <w:r w:rsidR="00623482" w:rsidRPr="00323908">
        <w:rPr>
          <w:rFonts w:ascii="Merriweather" w:hAnsi="Merriweather"/>
          <w:sz w:val="20"/>
          <w:szCs w:val="20"/>
        </w:rPr>
        <w:t xml:space="preserve"> Iznimno, tijekom tekuće godine moguće je predložiti dopunu </w:t>
      </w:r>
      <w:r w:rsidR="00D152FB">
        <w:rPr>
          <w:rFonts w:ascii="Merriweather" w:hAnsi="Merriweather"/>
          <w:sz w:val="20"/>
          <w:szCs w:val="20"/>
        </w:rPr>
        <w:t>p</w:t>
      </w:r>
      <w:r w:rsidR="00623482" w:rsidRPr="00323908">
        <w:rPr>
          <w:rFonts w:ascii="Merriweather" w:hAnsi="Merriweather"/>
          <w:sz w:val="20"/>
          <w:szCs w:val="20"/>
        </w:rPr>
        <w:t>lana izdavačke djelatnosti.</w:t>
      </w:r>
    </w:p>
    <w:p w:rsidR="0004440C" w:rsidRPr="00323908" w:rsidRDefault="0004440C" w:rsidP="00653ED1">
      <w:pPr>
        <w:autoSpaceDE w:val="0"/>
        <w:autoSpaceDN w:val="0"/>
        <w:adjustRightInd w:val="0"/>
        <w:spacing w:after="0" w:line="240" w:lineRule="auto"/>
        <w:rPr>
          <w:rFonts w:ascii="Merriweather" w:hAnsi="Merriweather"/>
          <w:b/>
          <w:bCs/>
          <w:sz w:val="20"/>
          <w:szCs w:val="20"/>
        </w:rPr>
      </w:pPr>
    </w:p>
    <w:p w:rsidR="007246E9" w:rsidRPr="00323908" w:rsidRDefault="007246E9" w:rsidP="00653ED1">
      <w:pPr>
        <w:autoSpaceDE w:val="0"/>
        <w:autoSpaceDN w:val="0"/>
        <w:adjustRightInd w:val="0"/>
        <w:spacing w:after="0" w:line="240" w:lineRule="auto"/>
        <w:rPr>
          <w:rFonts w:ascii="Merriweather" w:hAnsi="Merriweather"/>
          <w:b/>
          <w:bCs/>
          <w:sz w:val="20"/>
          <w:szCs w:val="20"/>
        </w:rPr>
      </w:pPr>
    </w:p>
    <w:p w:rsidR="00FD3022" w:rsidRDefault="00FD3022" w:rsidP="00653ED1">
      <w:pPr>
        <w:autoSpaceDE w:val="0"/>
        <w:autoSpaceDN w:val="0"/>
        <w:adjustRightInd w:val="0"/>
        <w:spacing w:after="0" w:line="240" w:lineRule="auto"/>
        <w:rPr>
          <w:rFonts w:ascii="Merriweather" w:hAnsi="Merriweather"/>
          <w:b/>
          <w:bCs/>
          <w:sz w:val="20"/>
          <w:szCs w:val="20"/>
        </w:rPr>
      </w:pPr>
    </w:p>
    <w:p w:rsidR="00721F95" w:rsidRPr="00323908" w:rsidRDefault="00721F95" w:rsidP="00653ED1">
      <w:pPr>
        <w:autoSpaceDE w:val="0"/>
        <w:autoSpaceDN w:val="0"/>
        <w:adjustRightInd w:val="0"/>
        <w:spacing w:after="0" w:line="240" w:lineRule="auto"/>
        <w:rPr>
          <w:rFonts w:ascii="Merriweather" w:hAnsi="Merriweather"/>
          <w:b/>
          <w:bCs/>
          <w:sz w:val="20"/>
          <w:szCs w:val="20"/>
        </w:rPr>
      </w:pPr>
    </w:p>
    <w:p w:rsidR="00FD3022" w:rsidRPr="00323908" w:rsidRDefault="00FD3022" w:rsidP="00653ED1">
      <w:pPr>
        <w:autoSpaceDE w:val="0"/>
        <w:autoSpaceDN w:val="0"/>
        <w:adjustRightInd w:val="0"/>
        <w:spacing w:after="0" w:line="240" w:lineRule="auto"/>
        <w:rPr>
          <w:rFonts w:ascii="Merriweather" w:hAnsi="Merriweather"/>
          <w:b/>
          <w:bCs/>
          <w:sz w:val="20"/>
          <w:szCs w:val="20"/>
        </w:rPr>
      </w:pPr>
    </w:p>
    <w:p w:rsidR="00863150" w:rsidRPr="00323908" w:rsidRDefault="00863150" w:rsidP="00653ED1">
      <w:pPr>
        <w:autoSpaceDE w:val="0"/>
        <w:autoSpaceDN w:val="0"/>
        <w:adjustRightInd w:val="0"/>
        <w:spacing w:after="0" w:line="240" w:lineRule="auto"/>
        <w:rPr>
          <w:rFonts w:ascii="Merriweather" w:hAnsi="Merriweather"/>
          <w:b/>
          <w:bCs/>
          <w:sz w:val="20"/>
          <w:szCs w:val="20"/>
        </w:rPr>
      </w:pPr>
    </w:p>
    <w:p w:rsidR="00F5539F" w:rsidRPr="00323908" w:rsidRDefault="007246E9" w:rsidP="00AD7EC8">
      <w:pPr>
        <w:autoSpaceDE w:val="0"/>
        <w:autoSpaceDN w:val="0"/>
        <w:adjustRightInd w:val="0"/>
        <w:spacing w:after="0" w:line="240" w:lineRule="auto"/>
        <w:jc w:val="center"/>
        <w:rPr>
          <w:rFonts w:ascii="Merriweather" w:hAnsi="Merriweather"/>
          <w:b/>
          <w:bCs/>
          <w:sz w:val="20"/>
          <w:szCs w:val="20"/>
        </w:rPr>
      </w:pPr>
      <w:r w:rsidRPr="00323908">
        <w:rPr>
          <w:rFonts w:ascii="Merriweather" w:hAnsi="Merriweather"/>
          <w:b/>
          <w:bCs/>
          <w:sz w:val="20"/>
          <w:szCs w:val="20"/>
        </w:rPr>
        <w:lastRenderedPageBreak/>
        <w:t>SVEUČ</w:t>
      </w:r>
      <w:r w:rsidR="00F5539F" w:rsidRPr="00323908">
        <w:rPr>
          <w:rFonts w:ascii="Merriweather" w:hAnsi="Merriweather"/>
          <w:b/>
          <w:bCs/>
          <w:sz w:val="20"/>
          <w:szCs w:val="20"/>
        </w:rPr>
        <w:t>ILIŠNA IZDANJA</w:t>
      </w:r>
    </w:p>
    <w:p w:rsidR="007246E9" w:rsidRPr="00323908" w:rsidRDefault="007246E9" w:rsidP="00653ED1">
      <w:pPr>
        <w:autoSpaceDE w:val="0"/>
        <w:autoSpaceDN w:val="0"/>
        <w:adjustRightInd w:val="0"/>
        <w:spacing w:after="0" w:line="240" w:lineRule="auto"/>
        <w:rPr>
          <w:rFonts w:ascii="Merriweather" w:hAnsi="Merriweather"/>
          <w:b/>
          <w:bCs/>
          <w:sz w:val="20"/>
          <w:szCs w:val="20"/>
        </w:rPr>
      </w:pPr>
    </w:p>
    <w:p w:rsidR="00F5539F" w:rsidRPr="00323908" w:rsidRDefault="007246E9" w:rsidP="007246E9">
      <w:pPr>
        <w:autoSpaceDE w:val="0"/>
        <w:autoSpaceDN w:val="0"/>
        <w:adjustRightInd w:val="0"/>
        <w:spacing w:after="0" w:line="240" w:lineRule="auto"/>
        <w:jc w:val="center"/>
        <w:rPr>
          <w:rFonts w:ascii="Merriweather" w:hAnsi="Merriweather"/>
          <w:b/>
          <w:bCs/>
          <w:sz w:val="20"/>
          <w:szCs w:val="20"/>
        </w:rPr>
      </w:pPr>
      <w:r w:rsidRPr="00323908">
        <w:rPr>
          <w:rFonts w:ascii="Merriweather" w:hAnsi="Merriweather"/>
          <w:b/>
          <w:bCs/>
          <w:sz w:val="20"/>
          <w:szCs w:val="20"/>
        </w:rPr>
        <w:t>Č</w:t>
      </w:r>
      <w:r w:rsidR="0004440C" w:rsidRPr="00323908">
        <w:rPr>
          <w:rFonts w:ascii="Merriweather" w:hAnsi="Merriweather"/>
          <w:b/>
          <w:bCs/>
          <w:sz w:val="20"/>
          <w:szCs w:val="20"/>
        </w:rPr>
        <w:t>lanak 5.</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E33B2D" w:rsidRPr="00323908" w:rsidRDefault="007246E9" w:rsidP="002F3F49">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Izdavač</w:t>
      </w:r>
      <w:r w:rsidR="00F5539F" w:rsidRPr="00323908">
        <w:rPr>
          <w:rFonts w:ascii="Merriweather" w:hAnsi="Merriweather"/>
          <w:sz w:val="20"/>
          <w:szCs w:val="20"/>
        </w:rPr>
        <w:t>ka djelatnost Sveu</w:t>
      </w:r>
      <w:r w:rsidRPr="00323908">
        <w:rPr>
          <w:rFonts w:ascii="Merriweather" w:hAnsi="Merriweather"/>
          <w:sz w:val="20"/>
          <w:szCs w:val="20"/>
        </w:rPr>
        <w:t>čilišta obuhvać</w:t>
      </w:r>
      <w:r w:rsidR="009A69ED" w:rsidRPr="00323908">
        <w:rPr>
          <w:rFonts w:ascii="Merriweather" w:hAnsi="Merriweather"/>
          <w:sz w:val="20"/>
          <w:szCs w:val="20"/>
        </w:rPr>
        <w:t>a redovito izdavanje</w:t>
      </w:r>
      <w:r w:rsidR="00F5539F" w:rsidRPr="00323908">
        <w:rPr>
          <w:rFonts w:ascii="Merriweather" w:hAnsi="Merriweather"/>
          <w:sz w:val="20"/>
          <w:szCs w:val="20"/>
        </w:rPr>
        <w:t xml:space="preserve"> </w:t>
      </w:r>
      <w:r w:rsidR="00F5539F" w:rsidRPr="00323908">
        <w:rPr>
          <w:rFonts w:ascii="Merriweather" w:hAnsi="Merriweather"/>
          <w:i/>
          <w:iCs/>
          <w:sz w:val="20"/>
          <w:szCs w:val="20"/>
        </w:rPr>
        <w:t>Godišnjaka</w:t>
      </w:r>
      <w:r w:rsidRPr="00323908">
        <w:rPr>
          <w:rFonts w:ascii="Merriweather" w:hAnsi="Merriweather"/>
          <w:i/>
          <w:iCs/>
          <w:sz w:val="20"/>
          <w:szCs w:val="20"/>
        </w:rPr>
        <w:t xml:space="preserve"> </w:t>
      </w:r>
      <w:r w:rsidR="00F5539F" w:rsidRPr="00323908">
        <w:rPr>
          <w:rFonts w:ascii="Merriweather" w:hAnsi="Merriweather"/>
          <w:i/>
          <w:iCs/>
          <w:sz w:val="20"/>
          <w:szCs w:val="20"/>
        </w:rPr>
        <w:t>Sveu</w:t>
      </w:r>
      <w:r w:rsidRPr="00323908">
        <w:rPr>
          <w:rFonts w:ascii="Merriweather" w:hAnsi="Merriweather"/>
          <w:i/>
          <w:iCs/>
          <w:sz w:val="20"/>
          <w:szCs w:val="20"/>
        </w:rPr>
        <w:t>č</w:t>
      </w:r>
      <w:r w:rsidR="00F5539F" w:rsidRPr="00323908">
        <w:rPr>
          <w:rFonts w:ascii="Merriweather" w:hAnsi="Merriweather"/>
          <w:i/>
          <w:iCs/>
          <w:sz w:val="20"/>
          <w:szCs w:val="20"/>
        </w:rPr>
        <w:t>ilišta u Zadru,</w:t>
      </w:r>
      <w:r w:rsidR="00086D54" w:rsidRPr="00323908">
        <w:rPr>
          <w:rFonts w:ascii="Merriweather" w:hAnsi="Merriweather"/>
          <w:i/>
          <w:iCs/>
          <w:sz w:val="20"/>
          <w:szCs w:val="20"/>
        </w:rPr>
        <w:t xml:space="preserve"> Lanterne – glasnika Sveučilišta u Zadru,</w:t>
      </w:r>
      <w:r w:rsidR="00F5539F" w:rsidRPr="00323908">
        <w:rPr>
          <w:rFonts w:ascii="Merriweather" w:hAnsi="Merriweather"/>
          <w:i/>
          <w:iCs/>
          <w:sz w:val="20"/>
          <w:szCs w:val="20"/>
        </w:rPr>
        <w:t xml:space="preserve"> </w:t>
      </w:r>
      <w:r w:rsidR="00F5539F" w:rsidRPr="00323908">
        <w:rPr>
          <w:rFonts w:ascii="Merriweather" w:hAnsi="Merriweather"/>
          <w:sz w:val="20"/>
          <w:szCs w:val="20"/>
        </w:rPr>
        <w:t>znanstvenih i stru</w:t>
      </w:r>
      <w:r w:rsidRPr="00323908">
        <w:rPr>
          <w:rFonts w:ascii="Merriweather" w:hAnsi="Merriweather"/>
          <w:sz w:val="20"/>
          <w:szCs w:val="20"/>
        </w:rPr>
        <w:t>čnih č</w:t>
      </w:r>
      <w:r w:rsidR="00F5539F" w:rsidRPr="00323908">
        <w:rPr>
          <w:rFonts w:ascii="Merriweather" w:hAnsi="Merriweather"/>
          <w:sz w:val="20"/>
          <w:szCs w:val="20"/>
        </w:rPr>
        <w:t>asopisa odjela i znanstven</w:t>
      </w:r>
      <w:r w:rsidR="00232DF2" w:rsidRPr="00323908">
        <w:rPr>
          <w:rFonts w:ascii="Merriweather" w:hAnsi="Merriweather"/>
          <w:sz w:val="20"/>
          <w:szCs w:val="20"/>
        </w:rPr>
        <w:t>o-istraživačk</w:t>
      </w:r>
      <w:r w:rsidR="00F5539F" w:rsidRPr="00323908">
        <w:rPr>
          <w:rFonts w:ascii="Merriweather" w:hAnsi="Merriweather"/>
          <w:sz w:val="20"/>
          <w:szCs w:val="20"/>
        </w:rPr>
        <w:t>ih centara te</w:t>
      </w:r>
      <w:r w:rsidRPr="00323908">
        <w:rPr>
          <w:rFonts w:ascii="Merriweather" w:hAnsi="Merriweather"/>
          <w:sz w:val="20"/>
          <w:szCs w:val="20"/>
        </w:rPr>
        <w:t xml:space="preserve"> </w:t>
      </w:r>
      <w:r w:rsidR="00F5539F" w:rsidRPr="00323908">
        <w:rPr>
          <w:rFonts w:ascii="Merriweather" w:hAnsi="Merriweather"/>
          <w:sz w:val="20"/>
          <w:szCs w:val="20"/>
        </w:rPr>
        <w:t>povremeno izdavanje</w:t>
      </w:r>
      <w:r w:rsidR="00E33B2D" w:rsidRPr="00323908">
        <w:rPr>
          <w:rFonts w:ascii="Merriweather" w:hAnsi="Merriweather"/>
          <w:sz w:val="20"/>
          <w:szCs w:val="20"/>
        </w:rPr>
        <w:t>:</w:t>
      </w:r>
    </w:p>
    <w:p w:rsidR="007C4973" w:rsidRPr="00323908" w:rsidRDefault="009A69ED" w:rsidP="0041288F">
      <w:pPr>
        <w:pStyle w:val="ListParagraph"/>
        <w:numPr>
          <w:ilvl w:val="0"/>
          <w:numId w:val="2"/>
        </w:numPr>
        <w:autoSpaceDE w:val="0"/>
        <w:autoSpaceDN w:val="0"/>
        <w:adjustRightInd w:val="0"/>
        <w:spacing w:after="0" w:line="240" w:lineRule="auto"/>
        <w:ind w:left="426" w:hanging="66"/>
        <w:jc w:val="both"/>
        <w:rPr>
          <w:rFonts w:ascii="Merriweather" w:hAnsi="Merriweather"/>
          <w:sz w:val="20"/>
          <w:szCs w:val="20"/>
        </w:rPr>
      </w:pPr>
      <w:r w:rsidRPr="00323908">
        <w:rPr>
          <w:rFonts w:ascii="Merriweather" w:hAnsi="Merriweather"/>
          <w:sz w:val="20"/>
          <w:szCs w:val="20"/>
        </w:rPr>
        <w:t>knjiga</w:t>
      </w:r>
      <w:r w:rsidR="009909FB" w:rsidRPr="00323908">
        <w:rPr>
          <w:rFonts w:ascii="Merriweather" w:hAnsi="Merriweather"/>
          <w:sz w:val="20"/>
          <w:szCs w:val="20"/>
        </w:rPr>
        <w:t xml:space="preserve"> </w:t>
      </w:r>
    </w:p>
    <w:p w:rsidR="007C4973" w:rsidRPr="00323908" w:rsidRDefault="009A69ED" w:rsidP="0041288F">
      <w:pPr>
        <w:pStyle w:val="ListParagraph"/>
        <w:numPr>
          <w:ilvl w:val="0"/>
          <w:numId w:val="2"/>
        </w:numPr>
        <w:autoSpaceDE w:val="0"/>
        <w:autoSpaceDN w:val="0"/>
        <w:adjustRightInd w:val="0"/>
        <w:spacing w:after="0" w:line="240" w:lineRule="auto"/>
        <w:ind w:left="426" w:hanging="66"/>
        <w:jc w:val="both"/>
        <w:rPr>
          <w:rFonts w:ascii="Merriweather" w:hAnsi="Merriweather"/>
          <w:sz w:val="20"/>
          <w:szCs w:val="20"/>
        </w:rPr>
      </w:pPr>
      <w:r w:rsidRPr="00323908">
        <w:rPr>
          <w:rFonts w:ascii="Merriweather" w:hAnsi="Merriweather"/>
          <w:sz w:val="20"/>
          <w:szCs w:val="20"/>
        </w:rPr>
        <w:t>udžbenika</w:t>
      </w:r>
      <w:r w:rsidR="009909FB" w:rsidRPr="00323908">
        <w:rPr>
          <w:rFonts w:ascii="Merriweather" w:hAnsi="Merriweather"/>
          <w:sz w:val="20"/>
          <w:szCs w:val="20"/>
        </w:rPr>
        <w:t xml:space="preserve"> </w:t>
      </w:r>
    </w:p>
    <w:p w:rsidR="007C4973" w:rsidRPr="00323908" w:rsidRDefault="009A69ED" w:rsidP="0041288F">
      <w:pPr>
        <w:pStyle w:val="ListParagraph"/>
        <w:numPr>
          <w:ilvl w:val="0"/>
          <w:numId w:val="2"/>
        </w:numPr>
        <w:autoSpaceDE w:val="0"/>
        <w:autoSpaceDN w:val="0"/>
        <w:adjustRightInd w:val="0"/>
        <w:spacing w:after="0" w:line="240" w:lineRule="auto"/>
        <w:ind w:left="426" w:hanging="66"/>
        <w:jc w:val="both"/>
        <w:rPr>
          <w:rFonts w:ascii="Merriweather" w:hAnsi="Merriweather"/>
          <w:sz w:val="20"/>
          <w:szCs w:val="20"/>
        </w:rPr>
      </w:pPr>
      <w:r w:rsidRPr="00323908">
        <w:rPr>
          <w:rFonts w:ascii="Merriweather" w:hAnsi="Merriweather"/>
          <w:sz w:val="20"/>
          <w:szCs w:val="20"/>
        </w:rPr>
        <w:t>monografija</w:t>
      </w:r>
      <w:r w:rsidR="009909FB" w:rsidRPr="00323908">
        <w:rPr>
          <w:rFonts w:ascii="Merriweather" w:hAnsi="Merriweather"/>
          <w:sz w:val="20"/>
          <w:szCs w:val="20"/>
        </w:rPr>
        <w:t xml:space="preserve"> </w:t>
      </w:r>
    </w:p>
    <w:p w:rsidR="007C4973" w:rsidRPr="00323908" w:rsidRDefault="009A69ED" w:rsidP="0041288F">
      <w:pPr>
        <w:pStyle w:val="ListParagraph"/>
        <w:numPr>
          <w:ilvl w:val="0"/>
          <w:numId w:val="2"/>
        </w:numPr>
        <w:autoSpaceDE w:val="0"/>
        <w:autoSpaceDN w:val="0"/>
        <w:adjustRightInd w:val="0"/>
        <w:spacing w:after="0" w:line="240" w:lineRule="auto"/>
        <w:ind w:left="426" w:hanging="66"/>
        <w:jc w:val="both"/>
        <w:rPr>
          <w:rFonts w:ascii="Merriweather" w:hAnsi="Merriweather"/>
          <w:sz w:val="20"/>
          <w:szCs w:val="20"/>
        </w:rPr>
      </w:pPr>
      <w:r w:rsidRPr="00323908">
        <w:rPr>
          <w:rFonts w:ascii="Merriweather" w:hAnsi="Merriweather"/>
          <w:sz w:val="20"/>
          <w:szCs w:val="20"/>
        </w:rPr>
        <w:t>zbornika radova</w:t>
      </w:r>
    </w:p>
    <w:p w:rsidR="007C4973" w:rsidRPr="00323908" w:rsidRDefault="009A69ED" w:rsidP="0041288F">
      <w:pPr>
        <w:pStyle w:val="ListParagraph"/>
        <w:numPr>
          <w:ilvl w:val="0"/>
          <w:numId w:val="2"/>
        </w:numPr>
        <w:autoSpaceDE w:val="0"/>
        <w:autoSpaceDN w:val="0"/>
        <w:adjustRightInd w:val="0"/>
        <w:spacing w:after="0" w:line="240" w:lineRule="auto"/>
        <w:ind w:left="426" w:hanging="66"/>
        <w:jc w:val="both"/>
        <w:rPr>
          <w:rFonts w:ascii="Merriweather" w:hAnsi="Merriweather"/>
          <w:sz w:val="20"/>
          <w:szCs w:val="20"/>
        </w:rPr>
      </w:pPr>
      <w:r w:rsidRPr="00323908">
        <w:rPr>
          <w:rFonts w:ascii="Merriweather" w:hAnsi="Merriweather"/>
          <w:sz w:val="20"/>
          <w:szCs w:val="20"/>
        </w:rPr>
        <w:t>skripta</w:t>
      </w:r>
    </w:p>
    <w:p w:rsidR="007C4973" w:rsidRPr="00323908" w:rsidRDefault="009909FB" w:rsidP="0041288F">
      <w:pPr>
        <w:pStyle w:val="ListParagraph"/>
        <w:numPr>
          <w:ilvl w:val="0"/>
          <w:numId w:val="2"/>
        </w:numPr>
        <w:autoSpaceDE w:val="0"/>
        <w:autoSpaceDN w:val="0"/>
        <w:adjustRightInd w:val="0"/>
        <w:spacing w:after="0" w:line="240" w:lineRule="auto"/>
        <w:ind w:left="426" w:hanging="66"/>
        <w:jc w:val="both"/>
        <w:rPr>
          <w:rFonts w:ascii="Merriweather" w:hAnsi="Merriweather"/>
          <w:sz w:val="20"/>
          <w:szCs w:val="20"/>
        </w:rPr>
      </w:pPr>
      <w:r w:rsidRPr="00323908">
        <w:rPr>
          <w:rFonts w:ascii="Merriweather" w:hAnsi="Merriweather"/>
          <w:sz w:val="20"/>
          <w:szCs w:val="20"/>
        </w:rPr>
        <w:t>priručnika</w:t>
      </w:r>
    </w:p>
    <w:p w:rsidR="007C4973" w:rsidRPr="00323908" w:rsidRDefault="009909FB" w:rsidP="0041288F">
      <w:pPr>
        <w:pStyle w:val="ListParagraph"/>
        <w:numPr>
          <w:ilvl w:val="0"/>
          <w:numId w:val="2"/>
        </w:numPr>
        <w:autoSpaceDE w:val="0"/>
        <w:autoSpaceDN w:val="0"/>
        <w:adjustRightInd w:val="0"/>
        <w:spacing w:after="0" w:line="240" w:lineRule="auto"/>
        <w:ind w:left="426" w:hanging="66"/>
        <w:jc w:val="both"/>
        <w:rPr>
          <w:rFonts w:ascii="Merriweather" w:hAnsi="Merriweather"/>
          <w:sz w:val="20"/>
          <w:szCs w:val="20"/>
        </w:rPr>
      </w:pPr>
      <w:r w:rsidRPr="00323908">
        <w:rPr>
          <w:rFonts w:ascii="Merriweather" w:hAnsi="Merriweather"/>
          <w:sz w:val="20"/>
          <w:szCs w:val="20"/>
        </w:rPr>
        <w:t>nastavnih materijala</w:t>
      </w:r>
    </w:p>
    <w:p w:rsidR="007C4973" w:rsidRPr="00323908" w:rsidRDefault="009A69ED" w:rsidP="0041288F">
      <w:pPr>
        <w:pStyle w:val="ListParagraph"/>
        <w:numPr>
          <w:ilvl w:val="0"/>
          <w:numId w:val="2"/>
        </w:numPr>
        <w:autoSpaceDE w:val="0"/>
        <w:autoSpaceDN w:val="0"/>
        <w:adjustRightInd w:val="0"/>
        <w:spacing w:after="0" w:line="240" w:lineRule="auto"/>
        <w:ind w:left="426" w:hanging="66"/>
        <w:jc w:val="both"/>
        <w:rPr>
          <w:rFonts w:ascii="Merriweather" w:hAnsi="Merriweather"/>
          <w:sz w:val="20"/>
          <w:szCs w:val="20"/>
        </w:rPr>
      </w:pPr>
      <w:r w:rsidRPr="00323908">
        <w:rPr>
          <w:rFonts w:ascii="Merriweather" w:hAnsi="Merriweather"/>
          <w:sz w:val="20"/>
          <w:szCs w:val="20"/>
        </w:rPr>
        <w:t>službenih publikacija</w:t>
      </w:r>
    </w:p>
    <w:p w:rsidR="007C4973" w:rsidRPr="00323908" w:rsidRDefault="009A69ED" w:rsidP="0041288F">
      <w:pPr>
        <w:pStyle w:val="ListParagraph"/>
        <w:numPr>
          <w:ilvl w:val="0"/>
          <w:numId w:val="2"/>
        </w:numPr>
        <w:autoSpaceDE w:val="0"/>
        <w:autoSpaceDN w:val="0"/>
        <w:adjustRightInd w:val="0"/>
        <w:spacing w:after="0" w:line="240" w:lineRule="auto"/>
        <w:ind w:left="426" w:hanging="66"/>
        <w:jc w:val="both"/>
        <w:rPr>
          <w:rFonts w:ascii="Merriweather" w:hAnsi="Merriweather"/>
          <w:sz w:val="20"/>
          <w:szCs w:val="20"/>
        </w:rPr>
      </w:pPr>
      <w:r w:rsidRPr="00323908">
        <w:rPr>
          <w:rFonts w:ascii="Merriweather" w:hAnsi="Merriweather"/>
          <w:sz w:val="20"/>
          <w:szCs w:val="20"/>
        </w:rPr>
        <w:t>periodičnih publikacija</w:t>
      </w:r>
    </w:p>
    <w:p w:rsidR="007C4973" w:rsidRPr="00323908" w:rsidRDefault="009909FB" w:rsidP="003E6954">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 xml:space="preserve">i drugih izdanja autora nastavnika, suradnika i studenata Sveučilišta kao tiskanih izdanja, mrežno dostupnih elektroničkih izdanja, CD-a, </w:t>
      </w:r>
      <w:r w:rsidR="00623482" w:rsidRPr="00323908">
        <w:rPr>
          <w:rFonts w:ascii="Merriweather" w:hAnsi="Merriweather"/>
          <w:sz w:val="20"/>
          <w:szCs w:val="20"/>
        </w:rPr>
        <w:t xml:space="preserve">DVD-a, </w:t>
      </w:r>
      <w:r w:rsidRPr="00323908">
        <w:rPr>
          <w:rFonts w:ascii="Merriweather" w:hAnsi="Merriweather"/>
          <w:sz w:val="20"/>
          <w:szCs w:val="20"/>
        </w:rPr>
        <w:t>video i tonskih zapisa</w:t>
      </w:r>
      <w:r w:rsidR="009A69ED" w:rsidRPr="00323908">
        <w:rPr>
          <w:rFonts w:ascii="Merriweather" w:hAnsi="Merriweather"/>
          <w:sz w:val="20"/>
          <w:szCs w:val="20"/>
        </w:rPr>
        <w:t xml:space="preserve"> te</w:t>
      </w:r>
      <w:r w:rsidRPr="00323908">
        <w:rPr>
          <w:rFonts w:ascii="Merriweather" w:hAnsi="Merriweather"/>
          <w:sz w:val="20"/>
          <w:szCs w:val="20"/>
        </w:rPr>
        <w:t xml:space="preserve"> drugih oblika </w:t>
      </w:r>
      <w:r w:rsidR="00F031DF" w:rsidRPr="00323908">
        <w:rPr>
          <w:rFonts w:ascii="Merriweather" w:hAnsi="Merriweather"/>
          <w:sz w:val="20"/>
          <w:szCs w:val="20"/>
        </w:rPr>
        <w:t>izdanja</w:t>
      </w:r>
      <w:r w:rsidRPr="00323908">
        <w:rPr>
          <w:rFonts w:ascii="Merriweather" w:hAnsi="Merriweather"/>
          <w:sz w:val="20"/>
          <w:szCs w:val="20"/>
        </w:rPr>
        <w:t>.</w:t>
      </w:r>
    </w:p>
    <w:p w:rsidR="007246E9" w:rsidRPr="00323908" w:rsidRDefault="007246E9" w:rsidP="00653ED1">
      <w:pPr>
        <w:autoSpaceDE w:val="0"/>
        <w:autoSpaceDN w:val="0"/>
        <w:adjustRightInd w:val="0"/>
        <w:spacing w:after="0" w:line="240" w:lineRule="auto"/>
        <w:rPr>
          <w:rFonts w:ascii="Merriweather" w:hAnsi="Merriweather"/>
          <w:sz w:val="20"/>
          <w:szCs w:val="20"/>
        </w:rPr>
      </w:pPr>
    </w:p>
    <w:p w:rsidR="00F5539F" w:rsidRPr="00323908" w:rsidRDefault="007246E9" w:rsidP="007246E9">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w:t>
      </w:r>
      <w:r w:rsidR="0004440C" w:rsidRPr="00323908">
        <w:rPr>
          <w:rFonts w:ascii="Merriweather" w:hAnsi="Merriweather"/>
          <w:b/>
          <w:sz w:val="20"/>
          <w:szCs w:val="20"/>
        </w:rPr>
        <w:t>lanak 6</w:t>
      </w:r>
      <w:r w:rsidR="00F5539F" w:rsidRPr="00323908">
        <w:rPr>
          <w:rFonts w:ascii="Merriweather" w:hAnsi="Merriweather"/>
          <w:b/>
          <w:sz w:val="20"/>
          <w:szCs w:val="20"/>
        </w:rPr>
        <w:t>.</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F5539F" w:rsidRPr="00323908" w:rsidRDefault="00F5539F" w:rsidP="002F3F49">
      <w:pPr>
        <w:autoSpaceDE w:val="0"/>
        <w:autoSpaceDN w:val="0"/>
        <w:adjustRightInd w:val="0"/>
        <w:spacing w:after="0" w:line="240" w:lineRule="auto"/>
        <w:jc w:val="both"/>
        <w:rPr>
          <w:rFonts w:ascii="Merriweather" w:hAnsi="Merriweather"/>
          <w:sz w:val="20"/>
          <w:szCs w:val="20"/>
        </w:rPr>
      </w:pPr>
      <w:r w:rsidRPr="00323908">
        <w:rPr>
          <w:rFonts w:ascii="Merriweather" w:hAnsi="Merriweather"/>
          <w:i/>
          <w:iCs/>
          <w:sz w:val="20"/>
          <w:szCs w:val="20"/>
        </w:rPr>
        <w:t>Godišnjak Sveu</w:t>
      </w:r>
      <w:r w:rsidR="007246E9" w:rsidRPr="00323908">
        <w:rPr>
          <w:rFonts w:ascii="Merriweather" w:hAnsi="Merriweather"/>
          <w:i/>
          <w:iCs/>
          <w:sz w:val="20"/>
          <w:szCs w:val="20"/>
        </w:rPr>
        <w:t>č</w:t>
      </w:r>
      <w:r w:rsidRPr="00323908">
        <w:rPr>
          <w:rFonts w:ascii="Merriweather" w:hAnsi="Merriweather"/>
          <w:i/>
          <w:iCs/>
          <w:sz w:val="20"/>
          <w:szCs w:val="20"/>
        </w:rPr>
        <w:t xml:space="preserve">ilišta u Zadru </w:t>
      </w:r>
      <w:r w:rsidRPr="00323908">
        <w:rPr>
          <w:rFonts w:ascii="Merriweather" w:hAnsi="Merriweather"/>
          <w:sz w:val="20"/>
          <w:szCs w:val="20"/>
        </w:rPr>
        <w:t>publikacija je Sveu</w:t>
      </w:r>
      <w:r w:rsidR="007246E9" w:rsidRPr="00323908">
        <w:rPr>
          <w:rFonts w:ascii="Merriweather" w:hAnsi="Merriweather"/>
          <w:sz w:val="20"/>
          <w:szCs w:val="20"/>
        </w:rPr>
        <w:t>č</w:t>
      </w:r>
      <w:r w:rsidRPr="00323908">
        <w:rPr>
          <w:rFonts w:ascii="Merriweather" w:hAnsi="Merriweather"/>
          <w:sz w:val="20"/>
          <w:szCs w:val="20"/>
        </w:rPr>
        <w:t>ilišta koja izlazi jed</w:t>
      </w:r>
      <w:r w:rsidR="009A69ED" w:rsidRPr="00323908">
        <w:rPr>
          <w:rFonts w:ascii="Merriweather" w:hAnsi="Merriweather"/>
          <w:sz w:val="20"/>
          <w:szCs w:val="20"/>
        </w:rPr>
        <w:t>anput</w:t>
      </w:r>
      <w:r w:rsidR="007246E9" w:rsidRPr="00323908">
        <w:rPr>
          <w:rFonts w:ascii="Merriweather" w:hAnsi="Merriweather"/>
          <w:sz w:val="20"/>
          <w:szCs w:val="20"/>
        </w:rPr>
        <w:t xml:space="preserve"> </w:t>
      </w:r>
      <w:r w:rsidRPr="00323908">
        <w:rPr>
          <w:rFonts w:ascii="Merriweather" w:hAnsi="Merriweather"/>
          <w:sz w:val="20"/>
          <w:szCs w:val="20"/>
        </w:rPr>
        <w:t xml:space="preserve">godišnje, a u njoj se objavljuju podaci o radu i </w:t>
      </w:r>
      <w:r w:rsidR="00BA29CF" w:rsidRPr="00323908">
        <w:rPr>
          <w:rFonts w:ascii="Merriweather" w:hAnsi="Merriweather"/>
          <w:sz w:val="20"/>
          <w:szCs w:val="20"/>
        </w:rPr>
        <w:t xml:space="preserve">aktivnostima </w:t>
      </w:r>
      <w:r w:rsidRPr="00323908">
        <w:rPr>
          <w:rFonts w:ascii="Merriweather" w:hAnsi="Merriweather"/>
          <w:sz w:val="20"/>
          <w:szCs w:val="20"/>
        </w:rPr>
        <w:t>na Sveu</w:t>
      </w:r>
      <w:r w:rsidR="007246E9" w:rsidRPr="00323908">
        <w:rPr>
          <w:rFonts w:ascii="Merriweather" w:hAnsi="Merriweather"/>
          <w:sz w:val="20"/>
          <w:szCs w:val="20"/>
        </w:rPr>
        <w:t>č</w:t>
      </w:r>
      <w:r w:rsidRPr="00323908">
        <w:rPr>
          <w:rFonts w:ascii="Merriweather" w:hAnsi="Merriweather"/>
          <w:sz w:val="20"/>
          <w:szCs w:val="20"/>
        </w:rPr>
        <w:t>ilištu u protekloj</w:t>
      </w:r>
      <w:r w:rsidR="007246E9" w:rsidRPr="00323908">
        <w:rPr>
          <w:rFonts w:ascii="Merriweather" w:hAnsi="Merriweather"/>
          <w:sz w:val="20"/>
          <w:szCs w:val="20"/>
        </w:rPr>
        <w:t xml:space="preserve"> </w:t>
      </w:r>
      <w:r w:rsidRPr="00323908">
        <w:rPr>
          <w:rFonts w:ascii="Merriweather" w:hAnsi="Merriweather"/>
          <w:sz w:val="20"/>
          <w:szCs w:val="20"/>
        </w:rPr>
        <w:t>akademskoj godini.</w:t>
      </w:r>
    </w:p>
    <w:p w:rsidR="00086D54" w:rsidRPr="00323908" w:rsidRDefault="00086D54" w:rsidP="007246E9">
      <w:pPr>
        <w:autoSpaceDE w:val="0"/>
        <w:autoSpaceDN w:val="0"/>
        <w:adjustRightInd w:val="0"/>
        <w:spacing w:after="0" w:line="240" w:lineRule="auto"/>
        <w:ind w:firstLine="708"/>
        <w:jc w:val="both"/>
        <w:rPr>
          <w:rFonts w:ascii="Merriweather" w:hAnsi="Merriweather"/>
          <w:sz w:val="20"/>
          <w:szCs w:val="20"/>
        </w:rPr>
      </w:pPr>
    </w:p>
    <w:p w:rsidR="00086D54" w:rsidRPr="00323908" w:rsidRDefault="00086D54" w:rsidP="00B635D6">
      <w:pPr>
        <w:autoSpaceDE w:val="0"/>
        <w:autoSpaceDN w:val="0"/>
        <w:adjustRightInd w:val="0"/>
        <w:spacing w:after="0" w:line="240" w:lineRule="auto"/>
        <w:jc w:val="center"/>
        <w:rPr>
          <w:rFonts w:ascii="Merriweather" w:hAnsi="Merriweather"/>
          <w:b/>
          <w:bCs/>
          <w:sz w:val="20"/>
          <w:szCs w:val="20"/>
        </w:rPr>
      </w:pPr>
      <w:r w:rsidRPr="00323908">
        <w:rPr>
          <w:rFonts w:ascii="Merriweather" w:hAnsi="Merriweather"/>
          <w:b/>
          <w:bCs/>
          <w:sz w:val="20"/>
          <w:szCs w:val="20"/>
        </w:rPr>
        <w:t>Članak 7.</w:t>
      </w:r>
    </w:p>
    <w:p w:rsidR="00086D54" w:rsidRPr="00323908" w:rsidRDefault="00086D54" w:rsidP="00086D54">
      <w:pPr>
        <w:autoSpaceDE w:val="0"/>
        <w:autoSpaceDN w:val="0"/>
        <w:adjustRightInd w:val="0"/>
        <w:spacing w:after="0" w:line="240" w:lineRule="auto"/>
        <w:ind w:left="3540" w:firstLine="708"/>
        <w:rPr>
          <w:rFonts w:ascii="Merriweather" w:hAnsi="Merriweather"/>
          <w:sz w:val="20"/>
          <w:szCs w:val="20"/>
        </w:rPr>
      </w:pPr>
    </w:p>
    <w:p w:rsidR="00086D54" w:rsidRPr="00323908" w:rsidRDefault="00086D54" w:rsidP="002F04BA">
      <w:pPr>
        <w:autoSpaceDE w:val="0"/>
        <w:autoSpaceDN w:val="0"/>
        <w:adjustRightInd w:val="0"/>
        <w:spacing w:after="0" w:line="240" w:lineRule="auto"/>
        <w:jc w:val="both"/>
        <w:rPr>
          <w:rFonts w:ascii="Merriweather" w:hAnsi="Merriweather"/>
          <w:sz w:val="20"/>
          <w:szCs w:val="20"/>
        </w:rPr>
      </w:pPr>
      <w:r w:rsidRPr="00323908">
        <w:rPr>
          <w:rFonts w:ascii="Merriweather" w:hAnsi="Merriweather"/>
          <w:i/>
          <w:iCs/>
          <w:sz w:val="20"/>
          <w:szCs w:val="20"/>
        </w:rPr>
        <w:t xml:space="preserve">Lanterna – glasnik Sveučilišta u Zadru </w:t>
      </w:r>
      <w:r w:rsidR="0055031E" w:rsidRPr="00323908">
        <w:rPr>
          <w:rFonts w:ascii="Merriweather" w:hAnsi="Merriweather"/>
          <w:sz w:val="20"/>
          <w:szCs w:val="20"/>
        </w:rPr>
        <w:t>objavlj</w:t>
      </w:r>
      <w:r w:rsidR="0055031E">
        <w:rPr>
          <w:rFonts w:ascii="Merriweather" w:hAnsi="Merriweather"/>
          <w:sz w:val="20"/>
          <w:szCs w:val="20"/>
        </w:rPr>
        <w:t>u</w:t>
      </w:r>
      <w:r w:rsidR="0055031E" w:rsidRPr="00323908">
        <w:rPr>
          <w:rFonts w:ascii="Merriweather" w:hAnsi="Merriweather"/>
          <w:sz w:val="20"/>
          <w:szCs w:val="20"/>
        </w:rPr>
        <w:t xml:space="preserve">je </w:t>
      </w:r>
      <w:r w:rsidR="00F031DF" w:rsidRPr="00323908">
        <w:rPr>
          <w:rFonts w:ascii="Merriweather" w:hAnsi="Merriweather"/>
          <w:sz w:val="20"/>
          <w:szCs w:val="20"/>
        </w:rPr>
        <w:t xml:space="preserve">se dvaput godišnje, a namijenjen je informiranju šire javnosti o </w:t>
      </w:r>
      <w:r w:rsidR="00540FB3" w:rsidRPr="00323908">
        <w:rPr>
          <w:rFonts w:ascii="Merriweather" w:hAnsi="Merriweather"/>
          <w:sz w:val="20"/>
          <w:szCs w:val="20"/>
        </w:rPr>
        <w:t>aktivnostima Sveučilišta.</w:t>
      </w:r>
    </w:p>
    <w:p w:rsidR="007246E9" w:rsidRPr="00323908" w:rsidRDefault="007246E9" w:rsidP="0004440C">
      <w:pPr>
        <w:autoSpaceDE w:val="0"/>
        <w:autoSpaceDN w:val="0"/>
        <w:adjustRightInd w:val="0"/>
        <w:spacing w:after="0" w:line="240" w:lineRule="auto"/>
        <w:rPr>
          <w:rFonts w:ascii="Merriweather" w:hAnsi="Merriweather"/>
          <w:sz w:val="20"/>
          <w:szCs w:val="20"/>
        </w:rPr>
      </w:pPr>
    </w:p>
    <w:p w:rsidR="00890B2B" w:rsidRPr="00323908" w:rsidRDefault="00890B2B" w:rsidP="00890B2B">
      <w:pPr>
        <w:autoSpaceDE w:val="0"/>
        <w:autoSpaceDN w:val="0"/>
        <w:adjustRightInd w:val="0"/>
        <w:spacing w:after="0" w:line="240" w:lineRule="auto"/>
        <w:jc w:val="center"/>
        <w:rPr>
          <w:rFonts w:ascii="Merriweather" w:hAnsi="Merriweather"/>
          <w:b/>
          <w:sz w:val="20"/>
          <w:szCs w:val="20"/>
        </w:rPr>
      </w:pPr>
      <w:bookmarkStart w:id="0" w:name="_Hlk129855298"/>
      <w:r w:rsidRPr="00323908">
        <w:rPr>
          <w:rFonts w:ascii="Merriweather" w:hAnsi="Merriweather"/>
          <w:b/>
          <w:sz w:val="20"/>
          <w:szCs w:val="20"/>
        </w:rPr>
        <w:t xml:space="preserve">Članak </w:t>
      </w:r>
      <w:r w:rsidR="005A3CE2" w:rsidRPr="00323908">
        <w:rPr>
          <w:rFonts w:ascii="Merriweather" w:hAnsi="Merriweather"/>
          <w:b/>
          <w:sz w:val="20"/>
          <w:szCs w:val="20"/>
        </w:rPr>
        <w:t>8</w:t>
      </w:r>
      <w:r w:rsidR="0004440C" w:rsidRPr="00323908">
        <w:rPr>
          <w:rFonts w:ascii="Merriweather" w:hAnsi="Merriweather"/>
          <w:b/>
          <w:sz w:val="20"/>
          <w:szCs w:val="20"/>
        </w:rPr>
        <w:t>.</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890B2B" w:rsidRPr="00323908" w:rsidRDefault="002F3F49"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(1) </w:t>
      </w:r>
      <w:r w:rsidR="00890B2B" w:rsidRPr="00323908">
        <w:rPr>
          <w:rFonts w:ascii="Merriweather" w:hAnsi="Merriweather"/>
          <w:sz w:val="20"/>
          <w:szCs w:val="20"/>
        </w:rPr>
        <w:t xml:space="preserve">Znanstveni časopisi Sveučilišta </w:t>
      </w:r>
      <w:r w:rsidR="00623482" w:rsidRPr="00323908">
        <w:rPr>
          <w:rFonts w:ascii="Merriweather" w:hAnsi="Merriweather"/>
          <w:sz w:val="20"/>
          <w:szCs w:val="20"/>
        </w:rPr>
        <w:t xml:space="preserve">objavljuju </w:t>
      </w:r>
      <w:r w:rsidR="00890B2B" w:rsidRPr="00323908">
        <w:rPr>
          <w:rFonts w:ascii="Merriweather" w:hAnsi="Merriweather"/>
          <w:sz w:val="20"/>
          <w:szCs w:val="20"/>
        </w:rPr>
        <w:t>se</w:t>
      </w:r>
      <w:r w:rsidR="00623482" w:rsidRPr="00323908">
        <w:rPr>
          <w:rFonts w:ascii="Merriweather" w:hAnsi="Merriweather"/>
          <w:sz w:val="20"/>
          <w:szCs w:val="20"/>
        </w:rPr>
        <w:t>, u pravilu,</w:t>
      </w:r>
      <w:r w:rsidR="00890B2B" w:rsidRPr="00323908">
        <w:rPr>
          <w:rFonts w:ascii="Merriweather" w:hAnsi="Merriweather"/>
          <w:sz w:val="20"/>
          <w:szCs w:val="20"/>
        </w:rPr>
        <w:t xml:space="preserve"> na razini znanstvenih polja. Njihovo izlaženje pokreću odjeli i znanstveno-istraživački centri. U znanstvenim </w:t>
      </w:r>
      <w:r w:rsidR="009A69ED" w:rsidRPr="00323908">
        <w:rPr>
          <w:rFonts w:ascii="Merriweather" w:hAnsi="Merriweather"/>
          <w:sz w:val="20"/>
          <w:szCs w:val="20"/>
        </w:rPr>
        <w:t xml:space="preserve">se </w:t>
      </w:r>
      <w:r w:rsidR="00890B2B" w:rsidRPr="00323908">
        <w:rPr>
          <w:rFonts w:ascii="Merriweather" w:hAnsi="Merriweather"/>
          <w:sz w:val="20"/>
          <w:szCs w:val="20"/>
        </w:rPr>
        <w:t>časopisima</w:t>
      </w:r>
      <w:r w:rsidR="009A69ED" w:rsidRPr="00323908">
        <w:rPr>
          <w:rFonts w:ascii="Merriweather" w:hAnsi="Merriweather"/>
          <w:sz w:val="20"/>
          <w:szCs w:val="20"/>
        </w:rPr>
        <w:t>,</w:t>
      </w:r>
      <w:r w:rsidR="00890B2B" w:rsidRPr="00323908">
        <w:rPr>
          <w:rFonts w:ascii="Merriweather" w:hAnsi="Merriweather"/>
          <w:sz w:val="20"/>
          <w:szCs w:val="20"/>
        </w:rPr>
        <w:t xml:space="preserve"> u pravilu</w:t>
      </w:r>
      <w:r w:rsidR="009A69ED" w:rsidRPr="00323908">
        <w:rPr>
          <w:rFonts w:ascii="Merriweather" w:hAnsi="Merriweather"/>
          <w:sz w:val="20"/>
          <w:szCs w:val="20"/>
        </w:rPr>
        <w:t>,</w:t>
      </w:r>
      <w:r w:rsidR="00890B2B" w:rsidRPr="00323908">
        <w:rPr>
          <w:rFonts w:ascii="Merriweather" w:hAnsi="Merriweather"/>
          <w:sz w:val="20"/>
          <w:szCs w:val="20"/>
        </w:rPr>
        <w:t xml:space="preserve"> objavljuju samo članci koji su rezultat izvornih rezultata istraživanja </w:t>
      </w:r>
      <w:r w:rsidR="009A69ED" w:rsidRPr="00323908">
        <w:rPr>
          <w:rFonts w:ascii="Merriweather" w:hAnsi="Merriweather"/>
          <w:sz w:val="20"/>
          <w:szCs w:val="20"/>
        </w:rPr>
        <w:t>te se kategoriziraju</w:t>
      </w:r>
      <w:r w:rsidR="00890B2B" w:rsidRPr="00323908">
        <w:rPr>
          <w:rFonts w:ascii="Merriweather" w:hAnsi="Merriweather"/>
          <w:sz w:val="20"/>
          <w:szCs w:val="20"/>
        </w:rPr>
        <w:t xml:space="preserve"> kao:</w:t>
      </w:r>
    </w:p>
    <w:p w:rsidR="00086D54" w:rsidRPr="00323908" w:rsidRDefault="00890B2B" w:rsidP="00644597">
      <w:pPr>
        <w:pStyle w:val="ListParagraph"/>
        <w:numPr>
          <w:ilvl w:val="0"/>
          <w:numId w:val="4"/>
        </w:num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izvorni znanstveni članak</w:t>
      </w:r>
    </w:p>
    <w:p w:rsidR="007C4973" w:rsidRPr="00323908" w:rsidRDefault="009A69ED" w:rsidP="00644597">
      <w:pPr>
        <w:pStyle w:val="ListParagraph"/>
        <w:numPr>
          <w:ilvl w:val="0"/>
          <w:numId w:val="4"/>
        </w:num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prethodno priopćenje</w:t>
      </w:r>
      <w:r w:rsidR="002C2AB0" w:rsidRPr="00323908">
        <w:rPr>
          <w:rFonts w:ascii="Merriweather" w:hAnsi="Merriweather"/>
          <w:sz w:val="20"/>
          <w:szCs w:val="20"/>
        </w:rPr>
        <w:t xml:space="preserve"> i</w:t>
      </w:r>
    </w:p>
    <w:p w:rsidR="007C4973" w:rsidRPr="00323908" w:rsidRDefault="00890B2B" w:rsidP="00644597">
      <w:pPr>
        <w:pStyle w:val="ListParagraph"/>
        <w:numPr>
          <w:ilvl w:val="0"/>
          <w:numId w:val="4"/>
        </w:num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 xml:space="preserve">pregledni članak. </w:t>
      </w:r>
    </w:p>
    <w:p w:rsidR="002F3F49" w:rsidRDefault="002F3F49" w:rsidP="00890B2B">
      <w:pPr>
        <w:autoSpaceDE w:val="0"/>
        <w:autoSpaceDN w:val="0"/>
        <w:adjustRightInd w:val="0"/>
        <w:spacing w:after="0" w:line="240" w:lineRule="auto"/>
        <w:jc w:val="both"/>
        <w:rPr>
          <w:rFonts w:ascii="Merriweather" w:hAnsi="Merriweather"/>
          <w:sz w:val="20"/>
          <w:szCs w:val="20"/>
        </w:rPr>
      </w:pPr>
    </w:p>
    <w:p w:rsidR="00890B2B" w:rsidRPr="00323908" w:rsidRDefault="002F3F49" w:rsidP="00890B2B">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(2) </w:t>
      </w:r>
      <w:r w:rsidR="009A69ED" w:rsidRPr="00323908">
        <w:rPr>
          <w:rFonts w:ascii="Merriweather" w:hAnsi="Merriweather"/>
          <w:sz w:val="20"/>
          <w:szCs w:val="20"/>
        </w:rPr>
        <w:t>Iznimno</w:t>
      </w:r>
      <w:r w:rsidR="00890B2B" w:rsidRPr="00323908">
        <w:rPr>
          <w:rFonts w:ascii="Merriweather" w:hAnsi="Merriweather"/>
          <w:sz w:val="20"/>
          <w:szCs w:val="20"/>
        </w:rPr>
        <w:t xml:space="preserve"> </w:t>
      </w:r>
      <w:r w:rsidR="009A69ED" w:rsidRPr="00323908">
        <w:rPr>
          <w:rFonts w:ascii="Merriweather" w:hAnsi="Merriweather"/>
          <w:sz w:val="20"/>
          <w:szCs w:val="20"/>
        </w:rPr>
        <w:t xml:space="preserve">se </w:t>
      </w:r>
      <w:r w:rsidR="00890B2B" w:rsidRPr="00323908">
        <w:rPr>
          <w:rFonts w:ascii="Merriweather" w:hAnsi="Merriweather"/>
          <w:sz w:val="20"/>
          <w:szCs w:val="20"/>
        </w:rPr>
        <w:t xml:space="preserve">mogu objavljivati i stručni članci. </w:t>
      </w:r>
    </w:p>
    <w:bookmarkEnd w:id="0"/>
    <w:p w:rsidR="00890B2B" w:rsidRPr="00323908" w:rsidRDefault="00890B2B" w:rsidP="0004440C">
      <w:pPr>
        <w:autoSpaceDE w:val="0"/>
        <w:autoSpaceDN w:val="0"/>
        <w:adjustRightInd w:val="0"/>
        <w:spacing w:after="0" w:line="240" w:lineRule="auto"/>
        <w:rPr>
          <w:rFonts w:ascii="Merriweather" w:hAnsi="Merriweather"/>
          <w:sz w:val="20"/>
          <w:szCs w:val="20"/>
        </w:rPr>
      </w:pPr>
    </w:p>
    <w:p w:rsidR="00F5539F" w:rsidRPr="00323908" w:rsidRDefault="007246E9" w:rsidP="007246E9">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w:t>
      </w:r>
      <w:r w:rsidR="0004440C" w:rsidRPr="00323908">
        <w:rPr>
          <w:rFonts w:ascii="Merriweather" w:hAnsi="Merriweather"/>
          <w:b/>
          <w:sz w:val="20"/>
          <w:szCs w:val="20"/>
        </w:rPr>
        <w:t xml:space="preserve">lanak </w:t>
      </w:r>
      <w:r w:rsidR="005A3CE2" w:rsidRPr="00323908">
        <w:rPr>
          <w:rFonts w:ascii="Merriweather" w:hAnsi="Merriweather"/>
          <w:b/>
          <w:sz w:val="20"/>
          <w:szCs w:val="20"/>
        </w:rPr>
        <w:t>9</w:t>
      </w:r>
      <w:r w:rsidR="00F5539F" w:rsidRPr="00323908">
        <w:rPr>
          <w:rFonts w:ascii="Merriweather" w:hAnsi="Merriweather"/>
          <w:b/>
          <w:sz w:val="20"/>
          <w:szCs w:val="20"/>
        </w:rPr>
        <w:t>.</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B548FF" w:rsidRPr="00323908" w:rsidRDefault="002F3F49"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(1) </w:t>
      </w:r>
      <w:r w:rsidR="00F5539F" w:rsidRPr="00323908">
        <w:rPr>
          <w:rFonts w:ascii="Merriweather" w:hAnsi="Merriweather"/>
          <w:sz w:val="20"/>
          <w:szCs w:val="20"/>
        </w:rPr>
        <w:t>Knjiga</w:t>
      </w:r>
      <w:r w:rsidR="007246E9" w:rsidRPr="00323908">
        <w:rPr>
          <w:rFonts w:ascii="Merriweather" w:hAnsi="Merriweather"/>
          <w:sz w:val="20"/>
          <w:szCs w:val="20"/>
        </w:rPr>
        <w:t xml:space="preserve"> </w:t>
      </w:r>
      <w:r w:rsidR="00F5539F" w:rsidRPr="00323908">
        <w:rPr>
          <w:rFonts w:ascii="Merriweather" w:hAnsi="Merriweather"/>
          <w:sz w:val="20"/>
          <w:szCs w:val="20"/>
        </w:rPr>
        <w:t xml:space="preserve">je, u smislu ovog Pravilnika, znanstveno </w:t>
      </w:r>
      <w:r w:rsidR="00232DF2" w:rsidRPr="00323908">
        <w:rPr>
          <w:rFonts w:ascii="Merriweather" w:hAnsi="Merriweather"/>
          <w:sz w:val="20"/>
          <w:szCs w:val="20"/>
        </w:rPr>
        <w:t xml:space="preserve">ili umjetničko </w:t>
      </w:r>
      <w:r w:rsidR="00F5539F" w:rsidRPr="00323908">
        <w:rPr>
          <w:rFonts w:ascii="Merriweather" w:hAnsi="Merriweather"/>
          <w:sz w:val="20"/>
          <w:szCs w:val="20"/>
        </w:rPr>
        <w:t>djelo</w:t>
      </w:r>
      <w:r w:rsidR="00B548FF" w:rsidRPr="00323908">
        <w:rPr>
          <w:rFonts w:ascii="Merriweather" w:hAnsi="Merriweather"/>
          <w:sz w:val="20"/>
          <w:szCs w:val="20"/>
        </w:rPr>
        <w:t xml:space="preserve"> u tiskanom ili elektroničkom oblik</w:t>
      </w:r>
      <w:r w:rsidR="00225E06" w:rsidRPr="00323908">
        <w:rPr>
          <w:rFonts w:ascii="Merriweather" w:hAnsi="Merriweather"/>
          <w:sz w:val="20"/>
          <w:szCs w:val="20"/>
        </w:rPr>
        <w:t>u</w:t>
      </w:r>
      <w:r w:rsidR="00623482" w:rsidRPr="00323908">
        <w:rPr>
          <w:rFonts w:ascii="Merriweather" w:hAnsi="Merriweather"/>
          <w:sz w:val="20"/>
          <w:szCs w:val="20"/>
        </w:rPr>
        <w:t xml:space="preserve"> koje ima najmanje 49 stranica (prema UNESCO-</w:t>
      </w:r>
      <w:r w:rsidR="0004440C" w:rsidRPr="00323908">
        <w:rPr>
          <w:rFonts w:ascii="Merriweather" w:hAnsi="Merriweather"/>
          <w:sz w:val="20"/>
          <w:szCs w:val="20"/>
        </w:rPr>
        <w:t>u</w:t>
      </w:r>
      <w:r w:rsidR="00623482" w:rsidRPr="00323908">
        <w:rPr>
          <w:rFonts w:ascii="Merriweather" w:hAnsi="Merriweather"/>
          <w:sz w:val="20"/>
          <w:szCs w:val="20"/>
        </w:rPr>
        <w:t>)</w:t>
      </w:r>
      <w:r w:rsidR="0004440C" w:rsidRPr="00323908">
        <w:rPr>
          <w:rFonts w:ascii="Merriweather" w:hAnsi="Merriweather"/>
          <w:sz w:val="20"/>
          <w:szCs w:val="20"/>
        </w:rPr>
        <w:t>.</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890B2B" w:rsidRPr="00323908" w:rsidRDefault="002F3F49"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(2) </w:t>
      </w:r>
      <w:r w:rsidR="00623482" w:rsidRPr="00323908">
        <w:rPr>
          <w:rFonts w:ascii="Merriweather" w:hAnsi="Merriweather"/>
          <w:sz w:val="20"/>
          <w:szCs w:val="20"/>
        </w:rPr>
        <w:t>Brošura je,</w:t>
      </w:r>
      <w:r w:rsidR="0004440C" w:rsidRPr="00323908">
        <w:rPr>
          <w:rFonts w:ascii="Merriweather" w:hAnsi="Merriweather"/>
          <w:sz w:val="20"/>
          <w:szCs w:val="20"/>
        </w:rPr>
        <w:t xml:space="preserve"> </w:t>
      </w:r>
      <w:r w:rsidR="00623482" w:rsidRPr="00323908">
        <w:rPr>
          <w:rFonts w:ascii="Merriweather" w:hAnsi="Merriweather"/>
          <w:sz w:val="20"/>
          <w:szCs w:val="20"/>
        </w:rPr>
        <w:t>u smislu ovog Pravilnika, znanstveno ili umjetničko djelo u tiskanom ili elektroničkom obliku koje ima</w:t>
      </w:r>
      <w:r w:rsidR="009A69ED" w:rsidRPr="00323908">
        <w:rPr>
          <w:rFonts w:ascii="Merriweather" w:hAnsi="Merriweather"/>
          <w:sz w:val="20"/>
          <w:szCs w:val="20"/>
        </w:rPr>
        <w:t xml:space="preserve"> najmanje 5</w:t>
      </w:r>
      <w:r w:rsidR="0004440C" w:rsidRPr="00323908">
        <w:rPr>
          <w:rFonts w:ascii="Merriweather" w:hAnsi="Merriweather"/>
          <w:sz w:val="20"/>
          <w:szCs w:val="20"/>
        </w:rPr>
        <w:t xml:space="preserve"> a najviše 48</w:t>
      </w:r>
      <w:r w:rsidR="00623482" w:rsidRPr="00323908">
        <w:rPr>
          <w:rFonts w:ascii="Merriweather" w:hAnsi="Merriweather"/>
          <w:sz w:val="20"/>
          <w:szCs w:val="20"/>
        </w:rPr>
        <w:t xml:space="preserve"> stranica (prema UNESCO-</w:t>
      </w:r>
      <w:r w:rsidR="0004440C" w:rsidRPr="00323908">
        <w:rPr>
          <w:rFonts w:ascii="Merriweather" w:hAnsi="Merriweather"/>
          <w:sz w:val="20"/>
          <w:szCs w:val="20"/>
        </w:rPr>
        <w:t>u</w:t>
      </w:r>
      <w:r w:rsidR="00623482" w:rsidRPr="00323908">
        <w:rPr>
          <w:rFonts w:ascii="Merriweather" w:hAnsi="Merriweather"/>
          <w:sz w:val="20"/>
          <w:szCs w:val="20"/>
        </w:rPr>
        <w:t>).</w:t>
      </w:r>
      <w:r w:rsidR="002B34F3" w:rsidRPr="00323908">
        <w:rPr>
          <w:rFonts w:ascii="Merriweather" w:hAnsi="Merriweather"/>
          <w:sz w:val="20"/>
          <w:szCs w:val="20"/>
        </w:rPr>
        <w:t xml:space="preserve"> Brošure nije potrebno uvrštavati u </w:t>
      </w:r>
      <w:r w:rsidR="00D152FB">
        <w:rPr>
          <w:rFonts w:ascii="Merriweather" w:hAnsi="Merriweather"/>
          <w:sz w:val="20"/>
          <w:szCs w:val="20"/>
        </w:rPr>
        <w:t>p</w:t>
      </w:r>
      <w:r w:rsidR="002B34F3" w:rsidRPr="00323908">
        <w:rPr>
          <w:rFonts w:ascii="Merriweather" w:hAnsi="Merriweather"/>
          <w:sz w:val="20"/>
          <w:szCs w:val="20"/>
        </w:rPr>
        <w:t>lan izd</w:t>
      </w:r>
      <w:r w:rsidR="0055031E">
        <w:rPr>
          <w:rFonts w:ascii="Merriweather" w:hAnsi="Merriweather"/>
          <w:sz w:val="20"/>
          <w:szCs w:val="20"/>
        </w:rPr>
        <w:t>a</w:t>
      </w:r>
      <w:r w:rsidR="002B34F3" w:rsidRPr="00323908">
        <w:rPr>
          <w:rFonts w:ascii="Merriweather" w:hAnsi="Merriweather"/>
          <w:sz w:val="20"/>
          <w:szCs w:val="20"/>
        </w:rPr>
        <w:t>vačke djelatnosti Sveučilišta</w:t>
      </w:r>
      <w:r w:rsidR="00E43A5B">
        <w:rPr>
          <w:rFonts w:ascii="Merriweather" w:hAnsi="Merriweather"/>
          <w:sz w:val="20"/>
          <w:szCs w:val="20"/>
        </w:rPr>
        <w:t>,</w:t>
      </w:r>
      <w:r w:rsidR="002B34F3" w:rsidRPr="00323908">
        <w:rPr>
          <w:rFonts w:ascii="Merriweather" w:hAnsi="Merriweather"/>
          <w:sz w:val="20"/>
          <w:szCs w:val="20"/>
        </w:rPr>
        <w:t xml:space="preserve"> već ih sveučilišne sastavnice mogu objavljivati samostalno. </w:t>
      </w:r>
    </w:p>
    <w:p w:rsidR="002F04BA" w:rsidRPr="00323908" w:rsidRDefault="002F04BA" w:rsidP="007246E9">
      <w:pPr>
        <w:autoSpaceDE w:val="0"/>
        <w:autoSpaceDN w:val="0"/>
        <w:adjustRightInd w:val="0"/>
        <w:spacing w:after="0" w:line="240" w:lineRule="auto"/>
        <w:jc w:val="center"/>
        <w:rPr>
          <w:rFonts w:ascii="Merriweather" w:hAnsi="Merriweather"/>
          <w:b/>
          <w:sz w:val="20"/>
          <w:szCs w:val="20"/>
        </w:rPr>
      </w:pPr>
    </w:p>
    <w:p w:rsidR="00F5539F" w:rsidRPr="00323908" w:rsidRDefault="007246E9" w:rsidP="007246E9">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lastRenderedPageBreak/>
        <w:t>Č</w:t>
      </w:r>
      <w:r w:rsidR="0004440C" w:rsidRPr="00323908">
        <w:rPr>
          <w:rFonts w:ascii="Merriweather" w:hAnsi="Merriweather"/>
          <w:b/>
          <w:sz w:val="20"/>
          <w:szCs w:val="20"/>
        </w:rPr>
        <w:t xml:space="preserve">lanak </w:t>
      </w:r>
      <w:r w:rsidR="005A3CE2" w:rsidRPr="00323908">
        <w:rPr>
          <w:rFonts w:ascii="Merriweather" w:hAnsi="Merriweather"/>
          <w:b/>
          <w:sz w:val="20"/>
          <w:szCs w:val="20"/>
        </w:rPr>
        <w:t>10</w:t>
      </w:r>
      <w:r w:rsidR="00F5539F" w:rsidRPr="00323908">
        <w:rPr>
          <w:rFonts w:ascii="Merriweather" w:hAnsi="Merriweather"/>
          <w:b/>
          <w:sz w:val="20"/>
          <w:szCs w:val="20"/>
        </w:rPr>
        <w:t>.</w:t>
      </w:r>
    </w:p>
    <w:p w:rsidR="007246E9" w:rsidRPr="00323908" w:rsidRDefault="007246E9" w:rsidP="007246E9">
      <w:pPr>
        <w:autoSpaceDE w:val="0"/>
        <w:autoSpaceDN w:val="0"/>
        <w:adjustRightInd w:val="0"/>
        <w:spacing w:after="0" w:line="240" w:lineRule="auto"/>
        <w:jc w:val="center"/>
        <w:rPr>
          <w:rFonts w:ascii="Merriweather" w:hAnsi="Merriweather"/>
          <w:sz w:val="20"/>
          <w:szCs w:val="20"/>
        </w:rPr>
      </w:pPr>
    </w:p>
    <w:p w:rsidR="007A55F4" w:rsidRPr="00323908" w:rsidRDefault="00F5539F" w:rsidP="002F3F49">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Udžbenik je</w:t>
      </w:r>
      <w:r w:rsidR="007246E9" w:rsidRPr="00323908">
        <w:rPr>
          <w:rFonts w:ascii="Merriweather" w:hAnsi="Merriweather"/>
          <w:sz w:val="20"/>
          <w:szCs w:val="20"/>
        </w:rPr>
        <w:t>,</w:t>
      </w:r>
      <w:r w:rsidRPr="00323908">
        <w:rPr>
          <w:rFonts w:ascii="Merriweather" w:hAnsi="Merriweather"/>
          <w:sz w:val="20"/>
          <w:szCs w:val="20"/>
        </w:rPr>
        <w:t xml:space="preserve"> u smislu ovog Pravilnika, os</w:t>
      </w:r>
      <w:r w:rsidR="007246E9" w:rsidRPr="00323908">
        <w:rPr>
          <w:rFonts w:ascii="Merriweather" w:hAnsi="Merriweather"/>
          <w:sz w:val="20"/>
          <w:szCs w:val="20"/>
        </w:rPr>
        <w:t>novno nastavno sredstvo na sveuč</w:t>
      </w:r>
      <w:r w:rsidRPr="00323908">
        <w:rPr>
          <w:rFonts w:ascii="Merriweather" w:hAnsi="Merriweather"/>
          <w:sz w:val="20"/>
          <w:szCs w:val="20"/>
        </w:rPr>
        <w:t>ilišnim</w:t>
      </w:r>
      <w:r w:rsidR="007246E9" w:rsidRPr="00323908">
        <w:rPr>
          <w:rFonts w:ascii="Merriweather" w:hAnsi="Merriweather"/>
          <w:sz w:val="20"/>
          <w:szCs w:val="20"/>
        </w:rPr>
        <w:t xml:space="preserve"> </w:t>
      </w:r>
      <w:r w:rsidR="009A69ED" w:rsidRPr="00323908">
        <w:rPr>
          <w:rFonts w:ascii="Merriweather" w:hAnsi="Merriweather"/>
          <w:sz w:val="20"/>
          <w:szCs w:val="20"/>
        </w:rPr>
        <w:t>odjelima</w:t>
      </w:r>
      <w:r w:rsidRPr="00323908">
        <w:rPr>
          <w:rFonts w:ascii="Merriweather" w:hAnsi="Merriweather"/>
          <w:sz w:val="20"/>
          <w:szCs w:val="20"/>
        </w:rPr>
        <w:t xml:space="preserve"> u kojem</w:t>
      </w:r>
      <w:r w:rsidR="00E43A5B">
        <w:rPr>
          <w:rFonts w:ascii="Merriweather" w:hAnsi="Merriweather"/>
          <w:sz w:val="20"/>
          <w:szCs w:val="20"/>
        </w:rPr>
        <w:t>u</w:t>
      </w:r>
      <w:r w:rsidRPr="00323908">
        <w:rPr>
          <w:rFonts w:ascii="Merriweather" w:hAnsi="Merriweather"/>
          <w:sz w:val="20"/>
          <w:szCs w:val="20"/>
        </w:rPr>
        <w:t xml:space="preserve"> </w:t>
      </w:r>
      <w:r w:rsidR="007246E9" w:rsidRPr="00323908">
        <w:rPr>
          <w:rFonts w:ascii="Merriweather" w:hAnsi="Merriweather"/>
          <w:sz w:val="20"/>
          <w:szCs w:val="20"/>
        </w:rPr>
        <w:t>se izlaže nastavno gradivo određ</w:t>
      </w:r>
      <w:r w:rsidRPr="00323908">
        <w:rPr>
          <w:rFonts w:ascii="Merriweather" w:hAnsi="Merriweather"/>
          <w:sz w:val="20"/>
          <w:szCs w:val="20"/>
        </w:rPr>
        <w:t xml:space="preserve">eno </w:t>
      </w:r>
      <w:r w:rsidR="002C2AB0" w:rsidRPr="00323908">
        <w:rPr>
          <w:rFonts w:ascii="Merriweather" w:hAnsi="Merriweather"/>
          <w:sz w:val="20"/>
          <w:szCs w:val="20"/>
        </w:rPr>
        <w:t>izvedbenim planom</w:t>
      </w:r>
      <w:r w:rsidRPr="00323908">
        <w:rPr>
          <w:rFonts w:ascii="Merriweather" w:hAnsi="Merriweather"/>
          <w:sz w:val="20"/>
          <w:szCs w:val="20"/>
        </w:rPr>
        <w:t xml:space="preserve"> predmeta</w:t>
      </w:r>
      <w:r w:rsidR="002C2AB0" w:rsidRPr="00323908">
        <w:rPr>
          <w:rFonts w:ascii="Merriweather" w:hAnsi="Merriweather"/>
          <w:sz w:val="20"/>
          <w:szCs w:val="20"/>
        </w:rPr>
        <w:t>, odnosno</w:t>
      </w:r>
      <w:r w:rsidR="007246E9" w:rsidRPr="00323908">
        <w:rPr>
          <w:rFonts w:ascii="Merriweather" w:hAnsi="Merriweather"/>
          <w:sz w:val="20"/>
          <w:szCs w:val="20"/>
        </w:rPr>
        <w:t xml:space="preserve"> </w:t>
      </w:r>
      <w:r w:rsidR="002C2AB0" w:rsidRPr="00323908">
        <w:rPr>
          <w:rFonts w:ascii="Merriweather" w:hAnsi="Merriweather"/>
          <w:sz w:val="20"/>
          <w:szCs w:val="20"/>
        </w:rPr>
        <w:t xml:space="preserve"> studijskim programom</w:t>
      </w:r>
      <w:r w:rsidRPr="00323908">
        <w:rPr>
          <w:rFonts w:ascii="Merriweather" w:hAnsi="Merriweather"/>
          <w:sz w:val="20"/>
          <w:szCs w:val="20"/>
        </w:rPr>
        <w:t>.</w:t>
      </w:r>
      <w:r w:rsidR="007246E9" w:rsidRPr="00323908">
        <w:rPr>
          <w:rFonts w:ascii="Merriweather" w:hAnsi="Merriweather"/>
          <w:sz w:val="20"/>
          <w:szCs w:val="20"/>
        </w:rPr>
        <w:t xml:space="preserve"> </w:t>
      </w:r>
    </w:p>
    <w:p w:rsidR="0004440C" w:rsidRPr="00323908" w:rsidRDefault="0004440C" w:rsidP="007246E9">
      <w:pPr>
        <w:autoSpaceDE w:val="0"/>
        <w:autoSpaceDN w:val="0"/>
        <w:adjustRightInd w:val="0"/>
        <w:spacing w:after="0" w:line="240" w:lineRule="auto"/>
        <w:jc w:val="center"/>
        <w:rPr>
          <w:rFonts w:ascii="Merriweather" w:hAnsi="Merriweather"/>
          <w:sz w:val="20"/>
          <w:szCs w:val="20"/>
        </w:rPr>
      </w:pPr>
    </w:p>
    <w:p w:rsidR="00F5539F" w:rsidRPr="00323908" w:rsidRDefault="007246E9" w:rsidP="007246E9">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w:t>
      </w:r>
      <w:r w:rsidR="0004440C" w:rsidRPr="00323908">
        <w:rPr>
          <w:rFonts w:ascii="Merriweather" w:hAnsi="Merriweather"/>
          <w:b/>
          <w:sz w:val="20"/>
          <w:szCs w:val="20"/>
        </w:rPr>
        <w:t>lanak 1</w:t>
      </w:r>
      <w:r w:rsidR="005A3CE2" w:rsidRPr="00323908">
        <w:rPr>
          <w:rFonts w:ascii="Merriweather" w:hAnsi="Merriweather"/>
          <w:b/>
          <w:sz w:val="20"/>
          <w:szCs w:val="20"/>
        </w:rPr>
        <w:t>1</w:t>
      </w:r>
      <w:r w:rsidR="00F5539F" w:rsidRPr="00323908">
        <w:rPr>
          <w:rFonts w:ascii="Merriweather" w:hAnsi="Merriweather"/>
          <w:b/>
          <w:sz w:val="20"/>
          <w:szCs w:val="20"/>
        </w:rPr>
        <w:t>.</w:t>
      </w:r>
    </w:p>
    <w:p w:rsidR="007246E9" w:rsidRPr="00323908" w:rsidRDefault="007246E9" w:rsidP="007246E9">
      <w:pPr>
        <w:autoSpaceDE w:val="0"/>
        <w:autoSpaceDN w:val="0"/>
        <w:adjustRightInd w:val="0"/>
        <w:spacing w:after="0" w:line="240" w:lineRule="auto"/>
        <w:jc w:val="center"/>
        <w:rPr>
          <w:rFonts w:ascii="Merriweather" w:hAnsi="Merriweather"/>
          <w:sz w:val="20"/>
          <w:szCs w:val="20"/>
        </w:rPr>
      </w:pPr>
    </w:p>
    <w:p w:rsidR="00F5539F" w:rsidRPr="00323908" w:rsidRDefault="00F5539F" w:rsidP="002F3F49">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Monografija</w:t>
      </w:r>
      <w:r w:rsidR="007246E9" w:rsidRPr="00323908">
        <w:rPr>
          <w:rFonts w:ascii="Merriweather" w:hAnsi="Merriweather"/>
          <w:sz w:val="20"/>
          <w:szCs w:val="20"/>
        </w:rPr>
        <w:t xml:space="preserve"> </w:t>
      </w:r>
      <w:r w:rsidRPr="00323908">
        <w:rPr>
          <w:rFonts w:ascii="Merriweather" w:hAnsi="Merriweather"/>
          <w:sz w:val="20"/>
          <w:szCs w:val="20"/>
        </w:rPr>
        <w:t>je, u smislu ovog Pravilnika, recenzirano znanstveno djelo koje iscrpno</w:t>
      </w:r>
      <w:r w:rsidR="007246E9" w:rsidRPr="00323908">
        <w:rPr>
          <w:rFonts w:ascii="Merriweather" w:hAnsi="Merriweather"/>
          <w:sz w:val="20"/>
          <w:szCs w:val="20"/>
        </w:rPr>
        <w:t xml:space="preserve"> </w:t>
      </w:r>
      <w:r w:rsidRPr="00323908">
        <w:rPr>
          <w:rFonts w:ascii="Merriweather" w:hAnsi="Merriweather"/>
          <w:sz w:val="20"/>
          <w:szCs w:val="20"/>
        </w:rPr>
        <w:t>i sveukupno razmatra neki problem, pojavu, proces ili osobu.</w:t>
      </w:r>
    </w:p>
    <w:p w:rsidR="007A55F4" w:rsidRPr="00323908" w:rsidRDefault="007A55F4" w:rsidP="0080630C">
      <w:pPr>
        <w:autoSpaceDE w:val="0"/>
        <w:autoSpaceDN w:val="0"/>
        <w:adjustRightInd w:val="0"/>
        <w:spacing w:after="0" w:line="240" w:lineRule="auto"/>
        <w:rPr>
          <w:rFonts w:ascii="Merriweather" w:hAnsi="Merriweather"/>
          <w:sz w:val="20"/>
          <w:szCs w:val="20"/>
        </w:rPr>
      </w:pPr>
    </w:p>
    <w:p w:rsidR="00F5539F" w:rsidRPr="00323908" w:rsidRDefault="007A55F4" w:rsidP="007A55F4">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w:t>
      </w:r>
      <w:r w:rsidR="0004440C" w:rsidRPr="00323908">
        <w:rPr>
          <w:rFonts w:ascii="Merriweather" w:hAnsi="Merriweather"/>
          <w:b/>
          <w:sz w:val="20"/>
          <w:szCs w:val="20"/>
        </w:rPr>
        <w:t>lanak 1</w:t>
      </w:r>
      <w:r w:rsidR="005A3CE2" w:rsidRPr="00323908">
        <w:rPr>
          <w:rFonts w:ascii="Merriweather" w:hAnsi="Merriweather"/>
          <w:b/>
          <w:sz w:val="20"/>
          <w:szCs w:val="20"/>
        </w:rPr>
        <w:t>2</w:t>
      </w:r>
      <w:r w:rsidR="00F5539F" w:rsidRPr="00323908">
        <w:rPr>
          <w:rFonts w:ascii="Merriweather" w:hAnsi="Merriweather"/>
          <w:b/>
          <w:sz w:val="20"/>
          <w:szCs w:val="20"/>
        </w:rPr>
        <w:t>.</w:t>
      </w:r>
    </w:p>
    <w:p w:rsidR="007A55F4" w:rsidRPr="00323908" w:rsidRDefault="007A55F4" w:rsidP="007A55F4">
      <w:pPr>
        <w:autoSpaceDE w:val="0"/>
        <w:autoSpaceDN w:val="0"/>
        <w:adjustRightInd w:val="0"/>
        <w:spacing w:after="0" w:line="240" w:lineRule="auto"/>
        <w:jc w:val="center"/>
        <w:rPr>
          <w:rFonts w:ascii="Merriweather" w:hAnsi="Merriweather"/>
          <w:sz w:val="20"/>
          <w:szCs w:val="20"/>
        </w:rPr>
      </w:pPr>
    </w:p>
    <w:p w:rsidR="00F5539F" w:rsidRPr="00323908" w:rsidRDefault="00F5539F" w:rsidP="002F3F49">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Zbornik radova, u</w:t>
      </w:r>
      <w:r w:rsidR="007A55F4" w:rsidRPr="00323908">
        <w:rPr>
          <w:rFonts w:ascii="Merriweather" w:hAnsi="Merriweather"/>
          <w:sz w:val="20"/>
          <w:szCs w:val="20"/>
        </w:rPr>
        <w:t xml:space="preserve"> smislu ovog Pravilnika, obuhvaća recenziran</w:t>
      </w:r>
      <w:r w:rsidR="003E6954" w:rsidRPr="00323908">
        <w:rPr>
          <w:rFonts w:ascii="Merriweather" w:hAnsi="Merriweather"/>
          <w:sz w:val="20"/>
          <w:szCs w:val="20"/>
        </w:rPr>
        <w:t>e pojedine članke te</w:t>
      </w:r>
      <w:r w:rsidR="007A55F4" w:rsidRPr="00323908">
        <w:rPr>
          <w:rFonts w:ascii="Merriweather" w:hAnsi="Merriweather"/>
          <w:sz w:val="20"/>
          <w:szCs w:val="20"/>
        </w:rPr>
        <w:t xml:space="preserve"> </w:t>
      </w:r>
      <w:r w:rsidR="003E6954" w:rsidRPr="00323908">
        <w:rPr>
          <w:rFonts w:ascii="Merriweather" w:hAnsi="Merriweather"/>
          <w:sz w:val="20"/>
          <w:szCs w:val="20"/>
        </w:rPr>
        <w:t>recenziranu cjelinu</w:t>
      </w:r>
      <w:r w:rsidR="007A55F4" w:rsidRPr="00323908">
        <w:rPr>
          <w:rFonts w:ascii="Merriweather" w:hAnsi="Merriweather"/>
          <w:sz w:val="20"/>
          <w:szCs w:val="20"/>
        </w:rPr>
        <w:t xml:space="preserve"> objavljen</w:t>
      </w:r>
      <w:r w:rsidR="003E6954" w:rsidRPr="00323908">
        <w:rPr>
          <w:rFonts w:ascii="Merriweather" w:hAnsi="Merriweather"/>
          <w:sz w:val="20"/>
          <w:szCs w:val="20"/>
        </w:rPr>
        <w:t>u</w:t>
      </w:r>
      <w:r w:rsidR="007A55F4" w:rsidRPr="00323908">
        <w:rPr>
          <w:rFonts w:ascii="Merriweather" w:hAnsi="Merriweather"/>
          <w:sz w:val="20"/>
          <w:szCs w:val="20"/>
        </w:rPr>
        <w:t xml:space="preserve"> </w:t>
      </w:r>
      <w:r w:rsidR="00473FEE" w:rsidRPr="00323908">
        <w:rPr>
          <w:rFonts w:ascii="Merriweather" w:hAnsi="Merriweather"/>
          <w:sz w:val="20"/>
          <w:szCs w:val="20"/>
        </w:rPr>
        <w:t>sa zajedničkim naslovom</w:t>
      </w:r>
      <w:r w:rsidRPr="00323908">
        <w:rPr>
          <w:rFonts w:ascii="Merriweather" w:hAnsi="Merriweather"/>
          <w:sz w:val="20"/>
          <w:szCs w:val="20"/>
        </w:rPr>
        <w:t>.</w:t>
      </w:r>
    </w:p>
    <w:p w:rsidR="007A55F4" w:rsidRPr="00323908" w:rsidRDefault="007A55F4" w:rsidP="00653ED1">
      <w:pPr>
        <w:autoSpaceDE w:val="0"/>
        <w:autoSpaceDN w:val="0"/>
        <w:adjustRightInd w:val="0"/>
        <w:spacing w:after="0" w:line="240" w:lineRule="auto"/>
        <w:rPr>
          <w:rFonts w:ascii="Merriweather" w:hAnsi="Merriweather"/>
          <w:sz w:val="20"/>
          <w:szCs w:val="20"/>
        </w:rPr>
      </w:pPr>
    </w:p>
    <w:p w:rsidR="007631F0" w:rsidRPr="00323908" w:rsidRDefault="007631F0" w:rsidP="007631F0">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Članak 13.</w:t>
      </w:r>
    </w:p>
    <w:p w:rsidR="007631F0" w:rsidRPr="00323908" w:rsidRDefault="007631F0" w:rsidP="007631F0">
      <w:pPr>
        <w:autoSpaceDE w:val="0"/>
        <w:autoSpaceDN w:val="0"/>
        <w:adjustRightInd w:val="0"/>
        <w:spacing w:after="0" w:line="240" w:lineRule="auto"/>
        <w:jc w:val="center"/>
        <w:rPr>
          <w:rFonts w:ascii="Merriweather" w:hAnsi="Merriweather"/>
          <w:sz w:val="20"/>
          <w:szCs w:val="20"/>
        </w:rPr>
      </w:pPr>
    </w:p>
    <w:p w:rsidR="007631F0" w:rsidRPr="00323908" w:rsidRDefault="007631F0" w:rsidP="002F3F49">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 xml:space="preserve">Skripta </w:t>
      </w:r>
      <w:r w:rsidR="00903DFE" w:rsidRPr="00323908">
        <w:rPr>
          <w:rFonts w:ascii="Merriweather" w:hAnsi="Merriweather"/>
          <w:sz w:val="20"/>
          <w:szCs w:val="20"/>
        </w:rPr>
        <w:t>su</w:t>
      </w:r>
      <w:r w:rsidRPr="00323908">
        <w:rPr>
          <w:rFonts w:ascii="Merriweather" w:hAnsi="Merriweather"/>
          <w:sz w:val="20"/>
          <w:szCs w:val="20"/>
        </w:rPr>
        <w:t>, u smislu ovog Pravilnika, rukopis</w:t>
      </w:r>
      <w:r w:rsidR="00903DFE" w:rsidRPr="00323908">
        <w:rPr>
          <w:rFonts w:ascii="Merriweather" w:hAnsi="Merriweather"/>
          <w:sz w:val="20"/>
          <w:szCs w:val="20"/>
        </w:rPr>
        <w:t>i</w:t>
      </w:r>
      <w:r w:rsidRPr="00323908">
        <w:rPr>
          <w:rFonts w:ascii="Merriweather" w:hAnsi="Merriweather"/>
          <w:sz w:val="20"/>
          <w:szCs w:val="20"/>
        </w:rPr>
        <w:t xml:space="preserve"> ograničena trajanja do izrade udžbenika ili knjige istog/istih autora ili drugog/drugih autora i omogućuju prikaz osnovnog sadržaja nastavnog predmeta kojem su namijenjena.</w:t>
      </w:r>
    </w:p>
    <w:p w:rsidR="007631F0" w:rsidRPr="00323908" w:rsidRDefault="007631F0" w:rsidP="00653ED1">
      <w:pPr>
        <w:autoSpaceDE w:val="0"/>
        <w:autoSpaceDN w:val="0"/>
        <w:adjustRightInd w:val="0"/>
        <w:spacing w:after="0" w:line="240" w:lineRule="auto"/>
        <w:rPr>
          <w:rFonts w:ascii="Merriweather" w:hAnsi="Merriweather"/>
          <w:sz w:val="20"/>
          <w:szCs w:val="20"/>
        </w:rPr>
      </w:pPr>
    </w:p>
    <w:p w:rsidR="002C2AB0" w:rsidRPr="00323908" w:rsidRDefault="002C2AB0" w:rsidP="002C2AB0">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Članak 14.</w:t>
      </w:r>
    </w:p>
    <w:p w:rsidR="002C2AB0" w:rsidRPr="00323908" w:rsidRDefault="002C2AB0" w:rsidP="002C2AB0">
      <w:pPr>
        <w:autoSpaceDE w:val="0"/>
        <w:autoSpaceDN w:val="0"/>
        <w:adjustRightInd w:val="0"/>
        <w:spacing w:after="0" w:line="240" w:lineRule="auto"/>
        <w:jc w:val="center"/>
        <w:rPr>
          <w:rFonts w:ascii="Merriweather" w:hAnsi="Merriweather"/>
          <w:sz w:val="20"/>
          <w:szCs w:val="20"/>
        </w:rPr>
      </w:pPr>
    </w:p>
    <w:p w:rsidR="002C2AB0" w:rsidRPr="00323908" w:rsidRDefault="002C2AB0" w:rsidP="002C2AB0">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Priručnik je, u smislu ovog Pravilnika, rukopis koji sadržava dio nastavnog gradiva određenog izvedbenim planom predmeta, odnosno studijskim programom. Funkcionalno može predstavljati zbirku zadataka, rječnik pojmova, radnu bilježnicu, odnosno metodički oblikovano znanstveno djelo koje pokriva manje od 50% sadržaja određenog predmeta.</w:t>
      </w:r>
    </w:p>
    <w:p w:rsidR="00890B2B" w:rsidRPr="00323908" w:rsidRDefault="00890B2B" w:rsidP="009C5830">
      <w:pPr>
        <w:autoSpaceDE w:val="0"/>
        <w:autoSpaceDN w:val="0"/>
        <w:adjustRightInd w:val="0"/>
        <w:spacing w:after="0" w:line="240" w:lineRule="auto"/>
        <w:rPr>
          <w:rFonts w:ascii="Merriweather" w:hAnsi="Merriweather"/>
          <w:sz w:val="20"/>
          <w:szCs w:val="20"/>
        </w:rPr>
      </w:pPr>
    </w:p>
    <w:p w:rsidR="00104960" w:rsidRPr="00323908" w:rsidRDefault="00104960" w:rsidP="00890B2B">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Članak</w:t>
      </w:r>
      <w:r w:rsidR="0004440C" w:rsidRPr="00323908">
        <w:rPr>
          <w:rFonts w:ascii="Merriweather" w:hAnsi="Merriweather"/>
          <w:b/>
          <w:sz w:val="20"/>
          <w:szCs w:val="20"/>
        </w:rPr>
        <w:t xml:space="preserve"> 1</w:t>
      </w:r>
      <w:r w:rsidR="005A3CE2" w:rsidRPr="00323908">
        <w:rPr>
          <w:rFonts w:ascii="Merriweather" w:hAnsi="Merriweather"/>
          <w:b/>
          <w:sz w:val="20"/>
          <w:szCs w:val="20"/>
        </w:rPr>
        <w:t>5</w:t>
      </w:r>
      <w:r w:rsidR="0004440C" w:rsidRPr="00323908">
        <w:rPr>
          <w:rFonts w:ascii="Merriweather" w:hAnsi="Merriweather"/>
          <w:b/>
          <w:sz w:val="20"/>
          <w:szCs w:val="20"/>
        </w:rPr>
        <w:t>.</w:t>
      </w:r>
    </w:p>
    <w:p w:rsidR="00104960" w:rsidRPr="00323908" w:rsidRDefault="00104960" w:rsidP="00890B2B">
      <w:pPr>
        <w:autoSpaceDE w:val="0"/>
        <w:autoSpaceDN w:val="0"/>
        <w:adjustRightInd w:val="0"/>
        <w:spacing w:after="0" w:line="240" w:lineRule="auto"/>
        <w:jc w:val="center"/>
        <w:rPr>
          <w:rFonts w:ascii="Merriweather" w:hAnsi="Merriweather"/>
          <w:sz w:val="20"/>
          <w:szCs w:val="20"/>
        </w:rPr>
      </w:pPr>
    </w:p>
    <w:p w:rsidR="007C4973" w:rsidRPr="00323908" w:rsidRDefault="002F3F49"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(1) </w:t>
      </w:r>
      <w:r w:rsidR="00104960" w:rsidRPr="00323908">
        <w:rPr>
          <w:rFonts w:ascii="Merriweather" w:hAnsi="Merriweather"/>
          <w:sz w:val="20"/>
          <w:szCs w:val="20"/>
        </w:rPr>
        <w:t>Nastavni materijali, u smislu ovog Pravilnika, su predavanja uobličena kao nastavni tekst koji je objavljen na mrežnim stranicama Sveučilišta</w:t>
      </w:r>
      <w:r w:rsidR="002B34F3" w:rsidRPr="00323908">
        <w:rPr>
          <w:rFonts w:ascii="Merriweather" w:hAnsi="Merriweather"/>
          <w:sz w:val="20"/>
          <w:szCs w:val="20"/>
        </w:rPr>
        <w:t>, odnosno sastavnice koja ih je predložila za objavljivanje</w:t>
      </w:r>
      <w:r w:rsidR="00104960" w:rsidRPr="00323908">
        <w:rPr>
          <w:rFonts w:ascii="Merriweather" w:hAnsi="Merriweather"/>
          <w:sz w:val="20"/>
          <w:szCs w:val="20"/>
        </w:rPr>
        <w:t>.</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7C4973" w:rsidRPr="00323908" w:rsidRDefault="002F3F49"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(2) </w:t>
      </w:r>
      <w:r w:rsidR="00104960" w:rsidRPr="00323908">
        <w:rPr>
          <w:rFonts w:ascii="Merriweather" w:hAnsi="Merriweather"/>
          <w:sz w:val="20"/>
          <w:szCs w:val="20"/>
        </w:rPr>
        <w:t>Nastavni materijali mogu biti vr</w:t>
      </w:r>
      <w:r w:rsidR="00F235F9" w:rsidRPr="00323908">
        <w:rPr>
          <w:rFonts w:ascii="Merriweather" w:hAnsi="Merriweather"/>
          <w:sz w:val="20"/>
          <w:szCs w:val="20"/>
        </w:rPr>
        <w:t>j</w:t>
      </w:r>
      <w:r w:rsidR="00104960" w:rsidRPr="00323908">
        <w:rPr>
          <w:rFonts w:ascii="Merriweather" w:hAnsi="Merriweather"/>
          <w:sz w:val="20"/>
          <w:szCs w:val="20"/>
        </w:rPr>
        <w:t xml:space="preserve">ednovani za izbor </w:t>
      </w:r>
      <w:r w:rsidR="00D152FB">
        <w:rPr>
          <w:rFonts w:ascii="Merriweather" w:hAnsi="Merriweather"/>
          <w:sz w:val="20"/>
          <w:szCs w:val="20"/>
        </w:rPr>
        <w:t>na</w:t>
      </w:r>
      <w:r w:rsidR="00104960" w:rsidRPr="00323908">
        <w:rPr>
          <w:rFonts w:ascii="Merriweather" w:hAnsi="Merriweather"/>
          <w:sz w:val="20"/>
          <w:szCs w:val="20"/>
        </w:rPr>
        <w:t xml:space="preserve"> znanstveno-nastavno </w:t>
      </w:r>
      <w:r w:rsidR="00D152FB">
        <w:rPr>
          <w:rFonts w:ascii="Merriweather" w:hAnsi="Merriweather"/>
          <w:sz w:val="20"/>
          <w:szCs w:val="20"/>
        </w:rPr>
        <w:t>radno mjesto</w:t>
      </w:r>
      <w:r w:rsidR="00D152FB" w:rsidRPr="00323908">
        <w:rPr>
          <w:rFonts w:ascii="Merriweather" w:hAnsi="Merriweather"/>
          <w:sz w:val="20"/>
          <w:szCs w:val="20"/>
        </w:rPr>
        <w:t xml:space="preserve"> </w:t>
      </w:r>
      <w:r w:rsidR="00104960" w:rsidRPr="00323908">
        <w:rPr>
          <w:rFonts w:ascii="Merriweather" w:hAnsi="Merriweather"/>
          <w:sz w:val="20"/>
          <w:szCs w:val="20"/>
        </w:rPr>
        <w:t>i objavljeni na mrežnoj stranici Sveučilišta nakon što prođu proceduru navedenu u Odluci o vr</w:t>
      </w:r>
      <w:r w:rsidR="00F235F9" w:rsidRPr="00323908">
        <w:rPr>
          <w:rFonts w:ascii="Merriweather" w:hAnsi="Merriweather"/>
          <w:sz w:val="20"/>
          <w:szCs w:val="20"/>
        </w:rPr>
        <w:t>j</w:t>
      </w:r>
      <w:r w:rsidR="00104960" w:rsidRPr="00323908">
        <w:rPr>
          <w:rFonts w:ascii="Merriweather" w:hAnsi="Merriweather"/>
          <w:sz w:val="20"/>
          <w:szCs w:val="20"/>
        </w:rPr>
        <w:t>ednovanju nastavnih materijala (KLASA: 602-04/11-08/325; URBROJ: 2198-1-79-12/11-02).</w:t>
      </w:r>
    </w:p>
    <w:p w:rsidR="00104960" w:rsidRPr="00323908" w:rsidRDefault="00104960" w:rsidP="0041288F">
      <w:pPr>
        <w:autoSpaceDE w:val="0"/>
        <w:autoSpaceDN w:val="0"/>
        <w:adjustRightInd w:val="0"/>
        <w:spacing w:after="0" w:line="240" w:lineRule="auto"/>
        <w:rPr>
          <w:rFonts w:ascii="Merriweather" w:hAnsi="Merriweather"/>
          <w:sz w:val="20"/>
          <w:szCs w:val="20"/>
        </w:rPr>
      </w:pPr>
    </w:p>
    <w:p w:rsidR="00890B2B" w:rsidRPr="00323908" w:rsidRDefault="00890B2B" w:rsidP="00890B2B">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 xml:space="preserve">Članak </w:t>
      </w:r>
      <w:r w:rsidR="0004440C" w:rsidRPr="00323908">
        <w:rPr>
          <w:rFonts w:ascii="Merriweather" w:hAnsi="Merriweather"/>
          <w:b/>
          <w:sz w:val="20"/>
          <w:szCs w:val="20"/>
        </w:rPr>
        <w:t>1</w:t>
      </w:r>
      <w:r w:rsidR="0041288F" w:rsidRPr="00323908">
        <w:rPr>
          <w:rFonts w:ascii="Merriweather" w:hAnsi="Merriweather"/>
          <w:b/>
          <w:sz w:val="20"/>
          <w:szCs w:val="20"/>
        </w:rPr>
        <w:t>6</w:t>
      </w:r>
      <w:r w:rsidR="0004440C" w:rsidRPr="00323908">
        <w:rPr>
          <w:rFonts w:ascii="Merriweather" w:hAnsi="Merriweather"/>
          <w:b/>
          <w:sz w:val="20"/>
          <w:szCs w:val="20"/>
        </w:rPr>
        <w:t>.</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890B2B" w:rsidRPr="00323908" w:rsidRDefault="00890B2B" w:rsidP="002F3F49">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 xml:space="preserve">Službene publikacije izdaju se u ime Sveučilišta u Zadru </w:t>
      </w:r>
      <w:r w:rsidR="004E4360" w:rsidRPr="00323908">
        <w:rPr>
          <w:rFonts w:ascii="Merriweather" w:hAnsi="Merriweather"/>
          <w:sz w:val="20"/>
          <w:szCs w:val="20"/>
        </w:rPr>
        <w:t>i predstavljaju</w:t>
      </w:r>
      <w:r w:rsidRPr="00323908">
        <w:rPr>
          <w:rFonts w:ascii="Merriweather" w:hAnsi="Merriweather"/>
          <w:sz w:val="20"/>
          <w:szCs w:val="20"/>
        </w:rPr>
        <w:t xml:space="preserve"> dokument</w:t>
      </w:r>
      <w:r w:rsidR="004E4360" w:rsidRPr="00323908">
        <w:rPr>
          <w:rFonts w:ascii="Merriweather" w:hAnsi="Merriweather"/>
          <w:sz w:val="20"/>
          <w:szCs w:val="20"/>
        </w:rPr>
        <w:t>e</w:t>
      </w:r>
      <w:r w:rsidRPr="00323908">
        <w:rPr>
          <w:rFonts w:ascii="Merriweather" w:hAnsi="Merriweather"/>
          <w:sz w:val="20"/>
          <w:szCs w:val="20"/>
        </w:rPr>
        <w:t xml:space="preserve"> koji sadrže informacije vezane </w:t>
      </w:r>
      <w:r w:rsidR="00CD37FB">
        <w:rPr>
          <w:rFonts w:ascii="Merriweather" w:hAnsi="Merriweather"/>
          <w:sz w:val="20"/>
          <w:szCs w:val="20"/>
        </w:rPr>
        <w:t>uz</w:t>
      </w:r>
      <w:r w:rsidR="00CD37FB" w:rsidRPr="00323908">
        <w:rPr>
          <w:rFonts w:ascii="Merriweather" w:hAnsi="Merriweather"/>
          <w:sz w:val="20"/>
          <w:szCs w:val="20"/>
        </w:rPr>
        <w:t xml:space="preserve"> </w:t>
      </w:r>
      <w:r w:rsidRPr="00323908">
        <w:rPr>
          <w:rFonts w:ascii="Merriweather" w:hAnsi="Merriweather"/>
          <w:sz w:val="20"/>
          <w:szCs w:val="20"/>
        </w:rPr>
        <w:t xml:space="preserve">djelatnost Sveučilišta, njegove odjele, znanstveno-istraživačke centre, </w:t>
      </w:r>
      <w:r w:rsidR="00D152FB">
        <w:rPr>
          <w:rFonts w:ascii="Merriweather" w:hAnsi="Merriweather"/>
          <w:sz w:val="20"/>
          <w:szCs w:val="20"/>
        </w:rPr>
        <w:t>administrativn</w:t>
      </w:r>
      <w:r w:rsidR="00F177BC">
        <w:rPr>
          <w:rFonts w:ascii="Merriweather" w:hAnsi="Merriweather"/>
          <w:sz w:val="20"/>
          <w:szCs w:val="20"/>
        </w:rPr>
        <w:t xml:space="preserve">e </w:t>
      </w:r>
      <w:r w:rsidR="00D152FB">
        <w:rPr>
          <w:rFonts w:ascii="Merriweather" w:hAnsi="Merriweather"/>
          <w:sz w:val="20"/>
          <w:szCs w:val="20"/>
        </w:rPr>
        <w:t>ustrojbene jedinice</w:t>
      </w:r>
      <w:r w:rsidRPr="00323908">
        <w:rPr>
          <w:rFonts w:ascii="Merriweather" w:hAnsi="Merriweather"/>
          <w:sz w:val="20"/>
          <w:szCs w:val="20"/>
        </w:rPr>
        <w:t xml:space="preserve"> i sl.</w:t>
      </w:r>
    </w:p>
    <w:p w:rsidR="00863150" w:rsidRPr="00323908" w:rsidRDefault="00863150" w:rsidP="007A55F4">
      <w:pPr>
        <w:autoSpaceDE w:val="0"/>
        <w:autoSpaceDN w:val="0"/>
        <w:adjustRightInd w:val="0"/>
        <w:spacing w:after="0" w:line="240" w:lineRule="auto"/>
        <w:jc w:val="center"/>
        <w:rPr>
          <w:rFonts w:ascii="Merriweather" w:hAnsi="Merriweather"/>
          <w:sz w:val="20"/>
          <w:szCs w:val="20"/>
        </w:rPr>
      </w:pPr>
    </w:p>
    <w:p w:rsidR="00F5539F" w:rsidRPr="00323908" w:rsidRDefault="007A55F4" w:rsidP="007A55F4">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w:t>
      </w:r>
      <w:r w:rsidR="0004440C" w:rsidRPr="00323908">
        <w:rPr>
          <w:rFonts w:ascii="Merriweather" w:hAnsi="Merriweather"/>
          <w:b/>
          <w:sz w:val="20"/>
          <w:szCs w:val="20"/>
        </w:rPr>
        <w:t>lanak 1</w:t>
      </w:r>
      <w:r w:rsidR="0041288F" w:rsidRPr="00323908">
        <w:rPr>
          <w:rFonts w:ascii="Merriweather" w:hAnsi="Merriweather"/>
          <w:b/>
          <w:sz w:val="20"/>
          <w:szCs w:val="20"/>
        </w:rPr>
        <w:t>7</w:t>
      </w:r>
      <w:r w:rsidR="00F5539F" w:rsidRPr="00323908">
        <w:rPr>
          <w:rFonts w:ascii="Merriweather" w:hAnsi="Merriweather"/>
          <w:b/>
          <w:sz w:val="20"/>
          <w:szCs w:val="20"/>
        </w:rPr>
        <w:t>.</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F5539F" w:rsidRPr="00323908" w:rsidRDefault="002F3F49"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(1) </w:t>
      </w:r>
      <w:r w:rsidR="007A55F4" w:rsidRPr="00323908">
        <w:rPr>
          <w:rFonts w:ascii="Merriweather" w:hAnsi="Merriweather"/>
          <w:sz w:val="20"/>
          <w:szCs w:val="20"/>
        </w:rPr>
        <w:t>Periodične publikacije Sveuč</w:t>
      </w:r>
      <w:r w:rsidR="00F5539F" w:rsidRPr="00323908">
        <w:rPr>
          <w:rFonts w:ascii="Merriweather" w:hAnsi="Merriweather"/>
          <w:sz w:val="20"/>
          <w:szCs w:val="20"/>
        </w:rPr>
        <w:t>ilišta su publikacije koje se pojavljuju redovito u</w:t>
      </w:r>
      <w:r w:rsidR="007A55F4" w:rsidRPr="00323908">
        <w:rPr>
          <w:rFonts w:ascii="Merriweather" w:hAnsi="Merriweather"/>
          <w:sz w:val="20"/>
          <w:szCs w:val="20"/>
        </w:rPr>
        <w:t xml:space="preserve"> određ</w:t>
      </w:r>
      <w:r w:rsidR="00F5539F" w:rsidRPr="00323908">
        <w:rPr>
          <w:rFonts w:ascii="Merriweather" w:hAnsi="Merriweather"/>
          <w:sz w:val="20"/>
          <w:szCs w:val="20"/>
        </w:rPr>
        <w:t xml:space="preserve">enim vremenskim razmacima u </w:t>
      </w:r>
      <w:r w:rsidR="007A55F4" w:rsidRPr="00323908">
        <w:rPr>
          <w:rFonts w:ascii="Merriweather" w:hAnsi="Merriweather"/>
          <w:sz w:val="20"/>
          <w:szCs w:val="20"/>
        </w:rPr>
        <w:t>posebnim brojevima različ</w:t>
      </w:r>
      <w:r w:rsidR="00F5539F" w:rsidRPr="00323908">
        <w:rPr>
          <w:rFonts w:ascii="Merriweather" w:hAnsi="Merriweather"/>
          <w:sz w:val="20"/>
          <w:szCs w:val="20"/>
        </w:rPr>
        <w:t>ita sadržaja, ali pod istim</w:t>
      </w:r>
      <w:r w:rsidR="007A55F4" w:rsidRPr="00323908">
        <w:rPr>
          <w:rFonts w:ascii="Merriweather" w:hAnsi="Merriweather"/>
          <w:sz w:val="20"/>
          <w:szCs w:val="20"/>
        </w:rPr>
        <w:t xml:space="preserve"> </w:t>
      </w:r>
      <w:r w:rsidR="00F5539F" w:rsidRPr="00323908">
        <w:rPr>
          <w:rFonts w:ascii="Merriweather" w:hAnsi="Merriweather"/>
          <w:sz w:val="20"/>
          <w:szCs w:val="20"/>
        </w:rPr>
        <w:t>naslovom.</w:t>
      </w:r>
    </w:p>
    <w:p w:rsidR="002F3F49" w:rsidRDefault="002F3F49" w:rsidP="0004440C">
      <w:pPr>
        <w:autoSpaceDE w:val="0"/>
        <w:autoSpaceDN w:val="0"/>
        <w:adjustRightInd w:val="0"/>
        <w:spacing w:after="0" w:line="240" w:lineRule="auto"/>
        <w:jc w:val="both"/>
        <w:rPr>
          <w:rFonts w:ascii="Merriweather" w:hAnsi="Merriweather"/>
          <w:sz w:val="20"/>
          <w:szCs w:val="20"/>
        </w:rPr>
      </w:pPr>
    </w:p>
    <w:p w:rsidR="00890B2B" w:rsidRPr="00323908" w:rsidRDefault="002F3F49" w:rsidP="0004440C">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(2) </w:t>
      </w:r>
      <w:r w:rsidR="00890B2B" w:rsidRPr="00323908">
        <w:rPr>
          <w:rFonts w:ascii="Merriweather" w:hAnsi="Merriweather"/>
          <w:sz w:val="20"/>
          <w:szCs w:val="20"/>
        </w:rPr>
        <w:t xml:space="preserve">Pravila o kategorijama radova koji se objavljuju u periodičnim publikacijama, postupku i pravilima njihova recenziranja, tehničkim zahtjevima, načinu dostavljanja rukopisa i drugim </w:t>
      </w:r>
      <w:r w:rsidR="00890B2B" w:rsidRPr="00323908">
        <w:rPr>
          <w:rFonts w:ascii="Merriweather" w:hAnsi="Merriweather"/>
          <w:sz w:val="20"/>
          <w:szCs w:val="20"/>
        </w:rPr>
        <w:lastRenderedPageBreak/>
        <w:t>važnim pitanjima, koja prethodno utvrđuje uredništvo svake pojedinačne periodične publikacije, obvezno se objavljuju na mrežnim stranicama periodične publikacije i na predviđenim mjestima unutar svake periodične publikacije.</w:t>
      </w:r>
    </w:p>
    <w:p w:rsidR="00D6462A" w:rsidRPr="00323908" w:rsidRDefault="00D6462A" w:rsidP="0004440C">
      <w:pPr>
        <w:autoSpaceDE w:val="0"/>
        <w:autoSpaceDN w:val="0"/>
        <w:adjustRightInd w:val="0"/>
        <w:spacing w:after="0" w:line="240" w:lineRule="auto"/>
        <w:jc w:val="both"/>
        <w:rPr>
          <w:rFonts w:ascii="Merriweather" w:hAnsi="Merriweather"/>
          <w:sz w:val="20"/>
          <w:szCs w:val="20"/>
        </w:rPr>
      </w:pPr>
    </w:p>
    <w:p w:rsidR="007C4973" w:rsidRPr="00323908" w:rsidRDefault="00473FEE" w:rsidP="003E6954">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Članak</w:t>
      </w:r>
      <w:r w:rsidR="0004440C" w:rsidRPr="00323908">
        <w:rPr>
          <w:rFonts w:ascii="Merriweather" w:hAnsi="Merriweather"/>
          <w:b/>
          <w:sz w:val="20"/>
          <w:szCs w:val="20"/>
        </w:rPr>
        <w:t xml:space="preserve"> </w:t>
      </w:r>
      <w:r w:rsidR="0041288F" w:rsidRPr="00323908">
        <w:rPr>
          <w:rFonts w:ascii="Merriweather" w:hAnsi="Merriweather"/>
          <w:b/>
          <w:sz w:val="20"/>
          <w:szCs w:val="20"/>
        </w:rPr>
        <w:t>18</w:t>
      </w:r>
      <w:r w:rsidR="0004440C" w:rsidRPr="00323908">
        <w:rPr>
          <w:rFonts w:ascii="Merriweather" w:hAnsi="Merriweather"/>
          <w:b/>
          <w:sz w:val="20"/>
          <w:szCs w:val="20"/>
        </w:rPr>
        <w:t>.</w:t>
      </w:r>
    </w:p>
    <w:p w:rsidR="002F3F49" w:rsidRDefault="002F3F49" w:rsidP="002F3F49">
      <w:pPr>
        <w:autoSpaceDE w:val="0"/>
        <w:autoSpaceDN w:val="0"/>
        <w:adjustRightInd w:val="0"/>
        <w:spacing w:after="0" w:line="240" w:lineRule="auto"/>
        <w:rPr>
          <w:rFonts w:ascii="Merriweather" w:hAnsi="Merriweather"/>
          <w:sz w:val="20"/>
          <w:szCs w:val="20"/>
        </w:rPr>
      </w:pPr>
    </w:p>
    <w:p w:rsidR="007C4973" w:rsidRPr="00323908" w:rsidRDefault="00473FEE" w:rsidP="002F3F49">
      <w:pPr>
        <w:autoSpaceDE w:val="0"/>
        <w:autoSpaceDN w:val="0"/>
        <w:adjustRightInd w:val="0"/>
        <w:spacing w:after="0" w:line="240" w:lineRule="auto"/>
        <w:rPr>
          <w:rFonts w:ascii="Merriweather" w:hAnsi="Merriweather"/>
          <w:sz w:val="20"/>
          <w:szCs w:val="20"/>
        </w:rPr>
      </w:pPr>
      <w:r w:rsidRPr="00323908">
        <w:rPr>
          <w:rFonts w:ascii="Merriweather" w:hAnsi="Merriweather"/>
          <w:sz w:val="20"/>
          <w:szCs w:val="20"/>
        </w:rPr>
        <w:t>Studentske publikacije su radovi koje uređuju ili pišu studenti, a nastale su kao rezultat stručnih, društvenih ili slobodnih djelatnosti studenata.</w:t>
      </w:r>
    </w:p>
    <w:p w:rsidR="007C4973" w:rsidRPr="00323908" w:rsidRDefault="007C4973" w:rsidP="002F04BA">
      <w:pPr>
        <w:autoSpaceDE w:val="0"/>
        <w:autoSpaceDN w:val="0"/>
        <w:adjustRightInd w:val="0"/>
        <w:spacing w:after="0" w:line="240" w:lineRule="auto"/>
        <w:rPr>
          <w:rFonts w:ascii="Merriweather" w:hAnsi="Merriweather"/>
          <w:sz w:val="20"/>
          <w:szCs w:val="20"/>
        </w:rPr>
      </w:pPr>
    </w:p>
    <w:p w:rsidR="007C4973" w:rsidRPr="00323908" w:rsidRDefault="002F7041" w:rsidP="003E6954">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Članak</w:t>
      </w:r>
      <w:r w:rsidR="00B10CE3" w:rsidRPr="00323908">
        <w:rPr>
          <w:rFonts w:ascii="Merriweather" w:hAnsi="Merriweather"/>
          <w:b/>
          <w:sz w:val="20"/>
          <w:szCs w:val="20"/>
        </w:rPr>
        <w:t xml:space="preserve"> </w:t>
      </w:r>
      <w:r w:rsidR="0041288F" w:rsidRPr="00323908">
        <w:rPr>
          <w:rFonts w:ascii="Merriweather" w:hAnsi="Merriweather"/>
          <w:b/>
          <w:sz w:val="20"/>
          <w:szCs w:val="20"/>
        </w:rPr>
        <w:t>19</w:t>
      </w:r>
      <w:r w:rsidR="00B10CE3" w:rsidRPr="00323908">
        <w:rPr>
          <w:rFonts w:ascii="Merriweather" w:hAnsi="Merriweather"/>
          <w:b/>
          <w:sz w:val="20"/>
          <w:szCs w:val="20"/>
        </w:rPr>
        <w:t>.</w:t>
      </w:r>
    </w:p>
    <w:p w:rsidR="002F3F49" w:rsidRDefault="002F3F49" w:rsidP="002F3F49">
      <w:pPr>
        <w:autoSpaceDE w:val="0"/>
        <w:autoSpaceDN w:val="0"/>
        <w:adjustRightInd w:val="0"/>
        <w:spacing w:after="0" w:line="240" w:lineRule="auto"/>
        <w:rPr>
          <w:rFonts w:ascii="Merriweather" w:hAnsi="Merriweather"/>
          <w:sz w:val="20"/>
          <w:szCs w:val="20"/>
        </w:rPr>
      </w:pPr>
    </w:p>
    <w:p w:rsidR="00D415F8" w:rsidRPr="00323908" w:rsidRDefault="002F3F49" w:rsidP="002F3F49">
      <w:pPr>
        <w:autoSpaceDE w:val="0"/>
        <w:autoSpaceDN w:val="0"/>
        <w:adjustRightInd w:val="0"/>
        <w:spacing w:after="0" w:line="240" w:lineRule="auto"/>
        <w:rPr>
          <w:rStyle w:val="tekst"/>
          <w:rFonts w:ascii="Merriweather" w:hAnsi="Merriweather"/>
          <w:sz w:val="20"/>
          <w:szCs w:val="20"/>
        </w:rPr>
      </w:pPr>
      <w:r>
        <w:rPr>
          <w:rStyle w:val="tekst"/>
          <w:rFonts w:ascii="Merriweather" w:hAnsi="Merriweather"/>
          <w:sz w:val="20"/>
          <w:szCs w:val="20"/>
        </w:rPr>
        <w:t xml:space="preserve">(1) </w:t>
      </w:r>
      <w:r w:rsidR="002F7041" w:rsidRPr="00323908">
        <w:rPr>
          <w:rStyle w:val="tekst"/>
          <w:rFonts w:ascii="Merriweather" w:hAnsi="Merriweather"/>
          <w:sz w:val="20"/>
          <w:szCs w:val="20"/>
        </w:rPr>
        <w:t>Elektronička izdanja su, u smislu ovog Pravilnika, izdanja dostupna</w:t>
      </w:r>
      <w:r w:rsidR="009909FB" w:rsidRPr="00323908">
        <w:rPr>
          <w:rStyle w:val="tekst"/>
          <w:rFonts w:ascii="Merriweather" w:hAnsi="Merriweather"/>
          <w:sz w:val="20"/>
          <w:szCs w:val="20"/>
        </w:rPr>
        <w:t xml:space="preserve"> javnosti na mreži ili u materijalnom obliku (na CD-u, DVD</w:t>
      </w:r>
      <w:r w:rsidR="002F7041" w:rsidRPr="00323908">
        <w:rPr>
          <w:rStyle w:val="tekst"/>
          <w:rFonts w:ascii="Merriweather" w:hAnsi="Merriweather"/>
          <w:sz w:val="20"/>
          <w:szCs w:val="20"/>
        </w:rPr>
        <w:t>-</w:t>
      </w:r>
      <w:r w:rsidR="009909FB" w:rsidRPr="00323908">
        <w:rPr>
          <w:rStyle w:val="tekst"/>
          <w:rFonts w:ascii="Merriweather" w:hAnsi="Merriweather"/>
          <w:sz w:val="20"/>
          <w:szCs w:val="20"/>
        </w:rPr>
        <w:t>u</w:t>
      </w:r>
      <w:r w:rsidR="002F7041" w:rsidRPr="00323908">
        <w:rPr>
          <w:rStyle w:val="tekst"/>
          <w:rFonts w:ascii="Merriweather" w:hAnsi="Merriweather"/>
          <w:sz w:val="20"/>
          <w:szCs w:val="20"/>
        </w:rPr>
        <w:t xml:space="preserve"> i sl.</w:t>
      </w:r>
      <w:r w:rsidR="009909FB" w:rsidRPr="00323908">
        <w:rPr>
          <w:rStyle w:val="tekst"/>
          <w:rFonts w:ascii="Merriweather" w:hAnsi="Merriweather"/>
          <w:sz w:val="20"/>
          <w:szCs w:val="20"/>
        </w:rPr>
        <w:t>).</w:t>
      </w:r>
    </w:p>
    <w:p w:rsidR="002F3F49" w:rsidRDefault="002F3F49" w:rsidP="002F3F49">
      <w:pPr>
        <w:autoSpaceDE w:val="0"/>
        <w:autoSpaceDN w:val="0"/>
        <w:adjustRightInd w:val="0"/>
        <w:spacing w:after="0" w:line="240" w:lineRule="auto"/>
        <w:jc w:val="both"/>
        <w:rPr>
          <w:rStyle w:val="tekst"/>
          <w:rFonts w:ascii="Merriweather" w:hAnsi="Merriweather"/>
          <w:sz w:val="20"/>
          <w:szCs w:val="20"/>
        </w:rPr>
      </w:pPr>
    </w:p>
    <w:p w:rsidR="00D415F8" w:rsidRPr="00323908" w:rsidRDefault="002F3F49" w:rsidP="002F3F49">
      <w:pPr>
        <w:autoSpaceDE w:val="0"/>
        <w:autoSpaceDN w:val="0"/>
        <w:adjustRightInd w:val="0"/>
        <w:spacing w:after="0" w:line="240" w:lineRule="auto"/>
        <w:jc w:val="both"/>
        <w:rPr>
          <w:rStyle w:val="tekst"/>
          <w:rFonts w:ascii="Merriweather" w:hAnsi="Merriweather"/>
          <w:sz w:val="20"/>
          <w:szCs w:val="20"/>
        </w:rPr>
      </w:pPr>
      <w:r>
        <w:rPr>
          <w:rStyle w:val="tekst"/>
          <w:rFonts w:ascii="Merriweather" w:hAnsi="Merriweather"/>
          <w:sz w:val="20"/>
          <w:szCs w:val="20"/>
        </w:rPr>
        <w:t xml:space="preserve">(2) </w:t>
      </w:r>
      <w:r w:rsidR="00D415F8" w:rsidRPr="00323908">
        <w:rPr>
          <w:rStyle w:val="tekst"/>
          <w:rFonts w:ascii="Merriweather" w:hAnsi="Merriweather"/>
          <w:sz w:val="20"/>
          <w:szCs w:val="20"/>
        </w:rPr>
        <w:t xml:space="preserve">Sveučilište u Zadru elektronička izdanja objavljuje na vlastitoj izdavačkoj platformi </w:t>
      </w:r>
      <w:proofErr w:type="spellStart"/>
      <w:r w:rsidR="00D415F8" w:rsidRPr="00323908">
        <w:rPr>
          <w:rStyle w:val="tekst"/>
          <w:rFonts w:ascii="Merriweather" w:hAnsi="Merriweather"/>
          <w:i/>
          <w:iCs/>
          <w:sz w:val="20"/>
          <w:szCs w:val="20"/>
        </w:rPr>
        <w:t>Morepress</w:t>
      </w:r>
      <w:proofErr w:type="spellEnd"/>
      <w:r w:rsidR="00D415F8" w:rsidRPr="00323908">
        <w:rPr>
          <w:rStyle w:val="tekst"/>
          <w:rFonts w:ascii="Merriweather" w:hAnsi="Merriweather"/>
          <w:i/>
          <w:iCs/>
          <w:sz w:val="20"/>
          <w:szCs w:val="20"/>
        </w:rPr>
        <w:t xml:space="preserve">. </w:t>
      </w:r>
    </w:p>
    <w:p w:rsidR="007C4973" w:rsidRPr="00323908" w:rsidRDefault="007C4973" w:rsidP="002F04BA">
      <w:pPr>
        <w:autoSpaceDE w:val="0"/>
        <w:autoSpaceDN w:val="0"/>
        <w:adjustRightInd w:val="0"/>
        <w:spacing w:after="0" w:line="240" w:lineRule="auto"/>
        <w:rPr>
          <w:rFonts w:ascii="Merriweather" w:hAnsi="Merriweather"/>
          <w:sz w:val="20"/>
          <w:szCs w:val="20"/>
        </w:rPr>
      </w:pPr>
    </w:p>
    <w:p w:rsidR="00F5539F" w:rsidRPr="00323908" w:rsidRDefault="007A55F4" w:rsidP="007A55F4">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w:t>
      </w:r>
      <w:r w:rsidR="00B10CE3" w:rsidRPr="00323908">
        <w:rPr>
          <w:rFonts w:ascii="Merriweather" w:hAnsi="Merriweather"/>
          <w:b/>
          <w:sz w:val="20"/>
          <w:szCs w:val="20"/>
        </w:rPr>
        <w:t xml:space="preserve">lanak </w:t>
      </w:r>
      <w:r w:rsidR="005A3CE2" w:rsidRPr="00323908">
        <w:rPr>
          <w:rFonts w:ascii="Merriweather" w:hAnsi="Merriweather"/>
          <w:b/>
          <w:sz w:val="20"/>
          <w:szCs w:val="20"/>
        </w:rPr>
        <w:t>2</w:t>
      </w:r>
      <w:r w:rsidR="0041288F" w:rsidRPr="00323908">
        <w:rPr>
          <w:rFonts w:ascii="Merriweather" w:hAnsi="Merriweather"/>
          <w:b/>
          <w:sz w:val="20"/>
          <w:szCs w:val="20"/>
        </w:rPr>
        <w:t>0</w:t>
      </w:r>
      <w:r w:rsidR="00F5539F" w:rsidRPr="00323908">
        <w:rPr>
          <w:rFonts w:ascii="Merriweather" w:hAnsi="Merriweather"/>
          <w:b/>
          <w:sz w:val="20"/>
          <w:szCs w:val="20"/>
        </w:rPr>
        <w:t>.</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991A52" w:rsidRPr="00323908" w:rsidRDefault="002F3F49"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(1) </w:t>
      </w:r>
      <w:r w:rsidR="00F5539F" w:rsidRPr="00323908">
        <w:rPr>
          <w:rFonts w:ascii="Merriweather" w:hAnsi="Merriweather"/>
          <w:sz w:val="20"/>
          <w:szCs w:val="20"/>
        </w:rPr>
        <w:t>Izgled izdanja Sveu</w:t>
      </w:r>
      <w:r w:rsidR="007A55F4" w:rsidRPr="00323908">
        <w:rPr>
          <w:rFonts w:ascii="Merriweather" w:hAnsi="Merriweather"/>
          <w:sz w:val="20"/>
          <w:szCs w:val="20"/>
        </w:rPr>
        <w:t>č</w:t>
      </w:r>
      <w:r w:rsidR="00F5539F" w:rsidRPr="00323908">
        <w:rPr>
          <w:rFonts w:ascii="Merriweather" w:hAnsi="Merriweather"/>
          <w:sz w:val="20"/>
          <w:szCs w:val="20"/>
        </w:rPr>
        <w:t>ilišta odre</w:t>
      </w:r>
      <w:r w:rsidR="007A55F4" w:rsidRPr="00323908">
        <w:rPr>
          <w:rFonts w:ascii="Merriweather" w:hAnsi="Merriweather"/>
          <w:sz w:val="20"/>
          <w:szCs w:val="20"/>
        </w:rPr>
        <w:t>đ</w:t>
      </w:r>
      <w:r w:rsidR="00F5539F" w:rsidRPr="00323908">
        <w:rPr>
          <w:rFonts w:ascii="Merriweather" w:hAnsi="Merriweather"/>
          <w:sz w:val="20"/>
          <w:szCs w:val="20"/>
        </w:rPr>
        <w:t>uje se posebnim pravilnikom koji predlaže</w:t>
      </w:r>
      <w:r w:rsidR="007A55F4" w:rsidRPr="00323908">
        <w:rPr>
          <w:rFonts w:ascii="Merriweather" w:hAnsi="Merriweather"/>
          <w:sz w:val="20"/>
          <w:szCs w:val="20"/>
        </w:rPr>
        <w:t xml:space="preserve"> </w:t>
      </w:r>
      <w:r w:rsidR="00F5539F" w:rsidRPr="00323908">
        <w:rPr>
          <w:rFonts w:ascii="Merriweather" w:hAnsi="Merriweather"/>
          <w:sz w:val="20"/>
          <w:szCs w:val="20"/>
        </w:rPr>
        <w:t>Povjerenstvo</w:t>
      </w:r>
      <w:r w:rsidR="007A55F4" w:rsidRPr="00323908">
        <w:rPr>
          <w:rFonts w:ascii="Merriweather" w:hAnsi="Merriweather"/>
          <w:sz w:val="20"/>
          <w:szCs w:val="20"/>
        </w:rPr>
        <w:t xml:space="preserve"> </w:t>
      </w:r>
      <w:r w:rsidR="00F5539F" w:rsidRPr="00323908">
        <w:rPr>
          <w:rFonts w:ascii="Merriweather" w:hAnsi="Merriweather"/>
          <w:sz w:val="20"/>
          <w:szCs w:val="20"/>
        </w:rPr>
        <w:t>za izdava</w:t>
      </w:r>
      <w:r w:rsidR="007A55F4" w:rsidRPr="00323908">
        <w:rPr>
          <w:rFonts w:ascii="Merriweather" w:hAnsi="Merriweather"/>
          <w:sz w:val="20"/>
          <w:szCs w:val="20"/>
        </w:rPr>
        <w:t>č</w:t>
      </w:r>
      <w:r w:rsidR="00F5539F" w:rsidRPr="00323908">
        <w:rPr>
          <w:rFonts w:ascii="Merriweather" w:hAnsi="Merriweather"/>
          <w:sz w:val="20"/>
          <w:szCs w:val="20"/>
        </w:rPr>
        <w:t>ku djelatnost, a donosi Senat.</w:t>
      </w:r>
      <w:r w:rsidR="007A55F4" w:rsidRPr="00323908">
        <w:rPr>
          <w:rFonts w:ascii="Merriweather" w:hAnsi="Merriweather"/>
          <w:sz w:val="20"/>
          <w:szCs w:val="20"/>
        </w:rPr>
        <w:t xml:space="preserve"> </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590033" w:rsidRPr="00323908" w:rsidRDefault="002F3F49"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(2) </w:t>
      </w:r>
      <w:r w:rsidR="00F5539F" w:rsidRPr="00323908">
        <w:rPr>
          <w:rFonts w:ascii="Merriweather" w:hAnsi="Merriweather"/>
          <w:sz w:val="20"/>
          <w:szCs w:val="20"/>
        </w:rPr>
        <w:t>Djelo koje je Senat odobrio kao sveu</w:t>
      </w:r>
      <w:r w:rsidR="007A55F4" w:rsidRPr="00323908">
        <w:rPr>
          <w:rFonts w:ascii="Merriweather" w:hAnsi="Merriweather"/>
          <w:sz w:val="20"/>
          <w:szCs w:val="20"/>
        </w:rPr>
        <w:t>č</w:t>
      </w:r>
      <w:r w:rsidR="00F5539F" w:rsidRPr="00323908">
        <w:rPr>
          <w:rFonts w:ascii="Merriweather" w:hAnsi="Merriweather"/>
          <w:sz w:val="20"/>
          <w:szCs w:val="20"/>
        </w:rPr>
        <w:t>ilišni udžbenik ima pravo na zaštitni znak</w:t>
      </w:r>
      <w:r w:rsidR="007A55F4" w:rsidRPr="00323908">
        <w:rPr>
          <w:rFonts w:ascii="Merriweather" w:hAnsi="Merriweather"/>
          <w:sz w:val="20"/>
          <w:szCs w:val="20"/>
        </w:rPr>
        <w:t xml:space="preserve"> </w:t>
      </w:r>
      <w:r w:rsidR="00F5539F" w:rsidRPr="00323908">
        <w:rPr>
          <w:rFonts w:ascii="Merriweather" w:hAnsi="Merriweather"/>
          <w:sz w:val="20"/>
          <w:szCs w:val="20"/>
        </w:rPr>
        <w:t>Sveu</w:t>
      </w:r>
      <w:r w:rsidR="007A55F4" w:rsidRPr="00323908">
        <w:rPr>
          <w:rFonts w:ascii="Merriweather" w:hAnsi="Merriweather"/>
          <w:sz w:val="20"/>
          <w:szCs w:val="20"/>
        </w:rPr>
        <w:t>č</w:t>
      </w:r>
      <w:r w:rsidR="00F5539F" w:rsidRPr="00323908">
        <w:rPr>
          <w:rFonts w:ascii="Merriweather" w:hAnsi="Merriweather"/>
          <w:sz w:val="20"/>
          <w:szCs w:val="20"/>
        </w:rPr>
        <w:t xml:space="preserve">ilišta i natpis </w:t>
      </w:r>
      <w:proofErr w:type="spellStart"/>
      <w:r w:rsidR="00F5539F" w:rsidRPr="00323908">
        <w:rPr>
          <w:rFonts w:ascii="Merriweather" w:hAnsi="Merriweather"/>
          <w:i/>
          <w:iCs/>
          <w:sz w:val="20"/>
          <w:szCs w:val="20"/>
        </w:rPr>
        <w:t>Manualia</w:t>
      </w:r>
      <w:proofErr w:type="spellEnd"/>
      <w:r w:rsidR="00F5539F" w:rsidRPr="00323908">
        <w:rPr>
          <w:rFonts w:ascii="Merriweather" w:hAnsi="Merriweather"/>
          <w:i/>
          <w:iCs/>
          <w:sz w:val="20"/>
          <w:szCs w:val="20"/>
        </w:rPr>
        <w:t xml:space="preserve"> </w:t>
      </w:r>
      <w:proofErr w:type="spellStart"/>
      <w:r w:rsidR="00F5539F" w:rsidRPr="00323908">
        <w:rPr>
          <w:rFonts w:ascii="Merriweather" w:hAnsi="Merriweather"/>
          <w:i/>
          <w:iCs/>
          <w:sz w:val="20"/>
          <w:szCs w:val="20"/>
        </w:rPr>
        <w:t>Universitatis</w:t>
      </w:r>
      <w:proofErr w:type="spellEnd"/>
      <w:r w:rsidR="00F5539F" w:rsidRPr="00323908">
        <w:rPr>
          <w:rFonts w:ascii="Merriweather" w:hAnsi="Merriweather"/>
          <w:i/>
          <w:iCs/>
          <w:sz w:val="20"/>
          <w:szCs w:val="20"/>
        </w:rPr>
        <w:t xml:space="preserve"> </w:t>
      </w:r>
      <w:proofErr w:type="spellStart"/>
      <w:r w:rsidR="00F5539F" w:rsidRPr="00323908">
        <w:rPr>
          <w:rFonts w:ascii="Merriweather" w:hAnsi="Merriweather"/>
          <w:i/>
          <w:iCs/>
          <w:sz w:val="20"/>
          <w:szCs w:val="20"/>
        </w:rPr>
        <w:t>studiorum</w:t>
      </w:r>
      <w:proofErr w:type="spellEnd"/>
      <w:r w:rsidR="00F5539F" w:rsidRPr="00323908">
        <w:rPr>
          <w:rFonts w:ascii="Merriweather" w:hAnsi="Merriweather"/>
          <w:i/>
          <w:iCs/>
          <w:sz w:val="20"/>
          <w:szCs w:val="20"/>
        </w:rPr>
        <w:t xml:space="preserve"> </w:t>
      </w:r>
      <w:proofErr w:type="spellStart"/>
      <w:r w:rsidR="00473FEE" w:rsidRPr="00323908">
        <w:rPr>
          <w:rFonts w:ascii="Merriweather" w:hAnsi="Merriweather"/>
          <w:i/>
          <w:iCs/>
          <w:sz w:val="20"/>
          <w:szCs w:val="20"/>
        </w:rPr>
        <w:t>I</w:t>
      </w:r>
      <w:r w:rsidR="00F5539F" w:rsidRPr="00323908">
        <w:rPr>
          <w:rFonts w:ascii="Merriweather" w:hAnsi="Merriweather"/>
          <w:i/>
          <w:iCs/>
          <w:sz w:val="20"/>
          <w:szCs w:val="20"/>
        </w:rPr>
        <w:t>adertinae</w:t>
      </w:r>
      <w:proofErr w:type="spellEnd"/>
      <w:r w:rsidR="00F5539F" w:rsidRPr="00323908">
        <w:rPr>
          <w:rFonts w:ascii="Merriweather" w:hAnsi="Merriweather"/>
          <w:i/>
          <w:iCs/>
          <w:sz w:val="20"/>
          <w:szCs w:val="20"/>
        </w:rPr>
        <w:t xml:space="preserve"> </w:t>
      </w:r>
      <w:r w:rsidR="007A55F4" w:rsidRPr="00323908">
        <w:rPr>
          <w:rFonts w:ascii="Merriweather" w:hAnsi="Merriweather"/>
          <w:iCs/>
          <w:sz w:val="20"/>
          <w:szCs w:val="20"/>
        </w:rPr>
        <w:t>(</w:t>
      </w:r>
      <w:r w:rsidR="007A55F4" w:rsidRPr="00323908">
        <w:rPr>
          <w:rFonts w:ascii="Merriweather" w:hAnsi="Merriweather"/>
          <w:sz w:val="20"/>
          <w:szCs w:val="20"/>
        </w:rPr>
        <w:t>Udžbenici Sveuč</w:t>
      </w:r>
      <w:r w:rsidR="00F5539F" w:rsidRPr="00323908">
        <w:rPr>
          <w:rFonts w:ascii="Merriweather" w:hAnsi="Merriweather"/>
          <w:sz w:val="20"/>
          <w:szCs w:val="20"/>
        </w:rPr>
        <w:t>ilišta u</w:t>
      </w:r>
      <w:r w:rsidR="007A55F4" w:rsidRPr="00323908">
        <w:rPr>
          <w:rFonts w:ascii="Merriweather" w:hAnsi="Merriweather"/>
          <w:sz w:val="20"/>
          <w:szCs w:val="20"/>
        </w:rPr>
        <w:t xml:space="preserve"> </w:t>
      </w:r>
      <w:r w:rsidR="00F5539F" w:rsidRPr="00323908">
        <w:rPr>
          <w:rFonts w:ascii="Merriweather" w:hAnsi="Merriweather"/>
          <w:sz w:val="20"/>
          <w:szCs w:val="20"/>
        </w:rPr>
        <w:t>Zadru)</w:t>
      </w:r>
      <w:r w:rsidR="00D152FB">
        <w:rPr>
          <w:rFonts w:ascii="Merriweather" w:hAnsi="Merriweather"/>
          <w:sz w:val="20"/>
          <w:szCs w:val="20"/>
        </w:rPr>
        <w:t>. Natpis se</w:t>
      </w:r>
      <w:r w:rsidR="00F5539F" w:rsidRPr="00323908">
        <w:rPr>
          <w:rFonts w:ascii="Merriweather" w:hAnsi="Merriweather"/>
          <w:sz w:val="20"/>
          <w:szCs w:val="20"/>
        </w:rPr>
        <w:t xml:space="preserve"> otiskuje na vrhu </w:t>
      </w:r>
      <w:r w:rsidR="00D152FB">
        <w:rPr>
          <w:rFonts w:ascii="Merriweather" w:hAnsi="Merriweather"/>
          <w:sz w:val="20"/>
          <w:szCs w:val="20"/>
        </w:rPr>
        <w:t xml:space="preserve">unutarnje </w:t>
      </w:r>
      <w:r w:rsidR="002C2AB0" w:rsidRPr="00323908">
        <w:rPr>
          <w:rFonts w:ascii="Merriweather" w:hAnsi="Merriweather"/>
          <w:sz w:val="20"/>
          <w:szCs w:val="20"/>
        </w:rPr>
        <w:t xml:space="preserve">naslovne </w:t>
      </w:r>
      <w:r w:rsidR="00F5539F" w:rsidRPr="00323908">
        <w:rPr>
          <w:rFonts w:ascii="Merriweather" w:hAnsi="Merriweather"/>
          <w:sz w:val="20"/>
          <w:szCs w:val="20"/>
        </w:rPr>
        <w:t>stranice, a može se na</w:t>
      </w:r>
      <w:r w:rsidR="007A55F4" w:rsidRPr="00323908">
        <w:rPr>
          <w:rFonts w:ascii="Merriweather" w:hAnsi="Merriweather"/>
          <w:sz w:val="20"/>
          <w:szCs w:val="20"/>
        </w:rPr>
        <w:t>ć</w:t>
      </w:r>
      <w:r w:rsidR="00F5539F" w:rsidRPr="00323908">
        <w:rPr>
          <w:rFonts w:ascii="Merriweather" w:hAnsi="Merriweather"/>
          <w:sz w:val="20"/>
          <w:szCs w:val="20"/>
        </w:rPr>
        <w:t>i i na koricama udžbenika.</w:t>
      </w:r>
      <w:r w:rsidR="007A55F4" w:rsidRPr="00323908">
        <w:rPr>
          <w:rFonts w:ascii="Merriweather" w:hAnsi="Merriweather"/>
          <w:sz w:val="20"/>
          <w:szCs w:val="20"/>
        </w:rPr>
        <w:t xml:space="preserve"> </w:t>
      </w:r>
      <w:r w:rsidR="001B6EE2" w:rsidRPr="00323908">
        <w:rPr>
          <w:rFonts w:ascii="Merriweather" w:hAnsi="Merriweather"/>
          <w:sz w:val="20"/>
          <w:szCs w:val="20"/>
        </w:rPr>
        <w:t xml:space="preserve">Na stranici na kojoj </w:t>
      </w:r>
      <w:r w:rsidR="009A69ED" w:rsidRPr="00323908">
        <w:rPr>
          <w:rFonts w:ascii="Merriweather" w:hAnsi="Merriweather"/>
          <w:sz w:val="20"/>
          <w:szCs w:val="20"/>
        </w:rPr>
        <w:t>je</w:t>
      </w:r>
      <w:r w:rsidR="001B6EE2" w:rsidRPr="00323908">
        <w:rPr>
          <w:rFonts w:ascii="Merriweather" w:hAnsi="Merriweather"/>
          <w:sz w:val="20"/>
          <w:szCs w:val="20"/>
        </w:rPr>
        <w:t xml:space="preserve"> </w:t>
      </w:r>
      <w:proofErr w:type="spellStart"/>
      <w:r w:rsidR="001B6EE2" w:rsidRPr="00323908">
        <w:rPr>
          <w:rFonts w:ascii="Merriweather" w:hAnsi="Merriweather"/>
          <w:i/>
          <w:iCs/>
          <w:sz w:val="20"/>
          <w:szCs w:val="20"/>
        </w:rPr>
        <w:t>impressum</w:t>
      </w:r>
      <w:proofErr w:type="spellEnd"/>
      <w:r w:rsidR="001B6EE2" w:rsidRPr="00323908">
        <w:rPr>
          <w:rFonts w:ascii="Merriweather" w:hAnsi="Merriweather"/>
          <w:i/>
          <w:iCs/>
          <w:sz w:val="20"/>
          <w:szCs w:val="20"/>
        </w:rPr>
        <w:t xml:space="preserve"> </w:t>
      </w:r>
      <w:r w:rsidR="001B6EE2" w:rsidRPr="00323908">
        <w:rPr>
          <w:rFonts w:ascii="Merriweather" w:hAnsi="Merriweather"/>
          <w:sz w:val="20"/>
          <w:szCs w:val="20"/>
        </w:rPr>
        <w:t>obvezno se navodi broj odluke o odobrenju s datumom sjednice Senata.</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991A52" w:rsidRPr="00323908" w:rsidRDefault="002F3F49"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(3) </w:t>
      </w:r>
      <w:r w:rsidR="00590033" w:rsidRPr="00323908">
        <w:rPr>
          <w:rFonts w:ascii="Merriweather" w:hAnsi="Merriweather"/>
          <w:sz w:val="20"/>
          <w:szCs w:val="20"/>
        </w:rPr>
        <w:t>Zašti</w:t>
      </w:r>
      <w:r>
        <w:rPr>
          <w:rFonts w:ascii="Merriweather" w:hAnsi="Merriweather"/>
          <w:sz w:val="20"/>
          <w:szCs w:val="20"/>
        </w:rPr>
        <w:t>t</w:t>
      </w:r>
      <w:r w:rsidR="00590033" w:rsidRPr="00323908">
        <w:rPr>
          <w:rFonts w:ascii="Merriweather" w:hAnsi="Merriweather"/>
          <w:sz w:val="20"/>
          <w:szCs w:val="20"/>
        </w:rPr>
        <w:t>ni znak</w:t>
      </w:r>
      <w:r w:rsidR="009A69ED" w:rsidRPr="00323908">
        <w:rPr>
          <w:rFonts w:ascii="Merriweather" w:hAnsi="Merriweather"/>
          <w:sz w:val="20"/>
          <w:szCs w:val="20"/>
        </w:rPr>
        <w:t xml:space="preserve"> Sveučilišta obvezno je otisnut</w:t>
      </w:r>
      <w:r w:rsidR="00590033" w:rsidRPr="00323908">
        <w:rPr>
          <w:rFonts w:ascii="Merriweather" w:hAnsi="Merriweather"/>
          <w:sz w:val="20"/>
          <w:szCs w:val="20"/>
        </w:rPr>
        <w:t xml:space="preserve"> na koricama, a po mogućnosti i na hrptu izdanja.</w:t>
      </w:r>
    </w:p>
    <w:p w:rsidR="004E4360" w:rsidRPr="00323908" w:rsidRDefault="004E4360" w:rsidP="00653ED1">
      <w:pPr>
        <w:autoSpaceDE w:val="0"/>
        <w:autoSpaceDN w:val="0"/>
        <w:adjustRightInd w:val="0"/>
        <w:spacing w:after="0" w:line="240" w:lineRule="auto"/>
        <w:rPr>
          <w:rFonts w:ascii="Merriweather" w:hAnsi="Merriweather"/>
          <w:sz w:val="20"/>
          <w:szCs w:val="20"/>
        </w:rPr>
      </w:pPr>
    </w:p>
    <w:p w:rsidR="007C4973" w:rsidRPr="00323908" w:rsidRDefault="004E4360" w:rsidP="00B10CE3">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Članak</w:t>
      </w:r>
      <w:r w:rsidR="00B10CE3" w:rsidRPr="00323908">
        <w:rPr>
          <w:rFonts w:ascii="Merriweather" w:hAnsi="Merriweather"/>
          <w:b/>
          <w:sz w:val="20"/>
          <w:szCs w:val="20"/>
        </w:rPr>
        <w:t xml:space="preserve"> 2</w:t>
      </w:r>
      <w:r w:rsidR="0041288F" w:rsidRPr="00323908">
        <w:rPr>
          <w:rFonts w:ascii="Merriweather" w:hAnsi="Merriweather"/>
          <w:b/>
          <w:sz w:val="20"/>
          <w:szCs w:val="20"/>
        </w:rPr>
        <w:t>1</w:t>
      </w:r>
      <w:r w:rsidR="00B10CE3" w:rsidRPr="00323908">
        <w:rPr>
          <w:rFonts w:ascii="Merriweather" w:hAnsi="Merriweather"/>
          <w:b/>
          <w:sz w:val="20"/>
          <w:szCs w:val="20"/>
        </w:rPr>
        <w:t>.</w:t>
      </w:r>
    </w:p>
    <w:p w:rsidR="004E4360" w:rsidRPr="00323908" w:rsidRDefault="004E4360" w:rsidP="004E4360">
      <w:pPr>
        <w:autoSpaceDE w:val="0"/>
        <w:autoSpaceDN w:val="0"/>
        <w:adjustRightInd w:val="0"/>
        <w:spacing w:after="0" w:line="240" w:lineRule="auto"/>
        <w:rPr>
          <w:rFonts w:ascii="Merriweather" w:hAnsi="Merriweather"/>
          <w:sz w:val="20"/>
          <w:szCs w:val="20"/>
        </w:rPr>
      </w:pPr>
    </w:p>
    <w:p w:rsidR="007C4973" w:rsidRPr="00323908" w:rsidRDefault="004E4360" w:rsidP="002F3F49">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Sva izdanja Sveučilišta</w:t>
      </w:r>
      <w:r w:rsidR="00F02C6C" w:rsidRPr="00323908">
        <w:rPr>
          <w:rFonts w:ascii="Merriweather" w:hAnsi="Merriweather"/>
          <w:sz w:val="20"/>
          <w:szCs w:val="20"/>
        </w:rPr>
        <w:t xml:space="preserve"> (izuzev brošura, nastavnih materijala i službenih </w:t>
      </w:r>
      <w:r w:rsidR="002C2AB0" w:rsidRPr="00323908">
        <w:rPr>
          <w:rFonts w:ascii="Merriweather" w:hAnsi="Merriweather"/>
          <w:sz w:val="20"/>
          <w:szCs w:val="20"/>
        </w:rPr>
        <w:t>dokumenata</w:t>
      </w:r>
      <w:r w:rsidR="00F02C6C" w:rsidRPr="00323908">
        <w:rPr>
          <w:rFonts w:ascii="Merriweather" w:hAnsi="Merriweather"/>
          <w:sz w:val="20"/>
          <w:szCs w:val="20"/>
        </w:rPr>
        <w:t>)</w:t>
      </w:r>
      <w:r w:rsidRPr="00323908">
        <w:rPr>
          <w:rFonts w:ascii="Merriweather" w:hAnsi="Merriweather"/>
          <w:sz w:val="20"/>
          <w:szCs w:val="20"/>
        </w:rPr>
        <w:t xml:space="preserve">, u skladu s posebnim propisima i međunarodnim standardima, </w:t>
      </w:r>
      <w:r w:rsidR="00070D94" w:rsidRPr="00323908">
        <w:rPr>
          <w:rFonts w:ascii="Merriweather" w:hAnsi="Merriweather"/>
          <w:sz w:val="20"/>
          <w:szCs w:val="20"/>
        </w:rPr>
        <w:t>trebaju</w:t>
      </w:r>
      <w:r w:rsidRPr="00323908">
        <w:rPr>
          <w:rFonts w:ascii="Merriweather" w:hAnsi="Merriweather"/>
          <w:sz w:val="20"/>
          <w:szCs w:val="20"/>
        </w:rPr>
        <w:t xml:space="preserve"> imati ISBN oznaku (međunarodni standardni knjižni broj), </w:t>
      </w:r>
      <w:r w:rsidR="00B10CE3" w:rsidRPr="00323908">
        <w:rPr>
          <w:rFonts w:ascii="Merriweather" w:hAnsi="Merriweather"/>
          <w:sz w:val="20"/>
          <w:szCs w:val="20"/>
        </w:rPr>
        <w:t>odnosno ISSN oznaku (međunarodni</w:t>
      </w:r>
      <w:r w:rsidRPr="00323908">
        <w:rPr>
          <w:rFonts w:ascii="Merriweather" w:hAnsi="Merriweather"/>
          <w:sz w:val="20"/>
          <w:szCs w:val="20"/>
        </w:rPr>
        <w:t xml:space="preserve"> standardni serijski broj).</w:t>
      </w:r>
    </w:p>
    <w:p w:rsidR="007A55F4" w:rsidRPr="00323908" w:rsidRDefault="007A55F4" w:rsidP="00653ED1">
      <w:pPr>
        <w:autoSpaceDE w:val="0"/>
        <w:autoSpaceDN w:val="0"/>
        <w:adjustRightInd w:val="0"/>
        <w:spacing w:after="0" w:line="240" w:lineRule="auto"/>
        <w:rPr>
          <w:rFonts w:ascii="Merriweather" w:hAnsi="Merriweather"/>
          <w:sz w:val="20"/>
          <w:szCs w:val="20"/>
        </w:rPr>
      </w:pPr>
    </w:p>
    <w:p w:rsidR="007F7274" w:rsidRPr="00323908" w:rsidRDefault="007F7274" w:rsidP="00653ED1">
      <w:pPr>
        <w:autoSpaceDE w:val="0"/>
        <w:autoSpaceDN w:val="0"/>
        <w:adjustRightInd w:val="0"/>
        <w:spacing w:after="0" w:line="240" w:lineRule="auto"/>
        <w:rPr>
          <w:rFonts w:ascii="Merriweather" w:hAnsi="Merriweather"/>
          <w:sz w:val="20"/>
          <w:szCs w:val="20"/>
        </w:rPr>
      </w:pPr>
    </w:p>
    <w:p w:rsidR="00F5539F" w:rsidRPr="00323908" w:rsidRDefault="00F5539F" w:rsidP="00AD7EC8">
      <w:pPr>
        <w:autoSpaceDE w:val="0"/>
        <w:autoSpaceDN w:val="0"/>
        <w:adjustRightInd w:val="0"/>
        <w:spacing w:after="0" w:line="240" w:lineRule="auto"/>
        <w:jc w:val="center"/>
        <w:rPr>
          <w:rFonts w:ascii="Merriweather" w:hAnsi="Merriweather"/>
          <w:b/>
          <w:bCs/>
          <w:sz w:val="20"/>
          <w:szCs w:val="20"/>
        </w:rPr>
      </w:pPr>
      <w:r w:rsidRPr="00323908">
        <w:rPr>
          <w:rFonts w:ascii="Merriweather" w:hAnsi="Merriweather"/>
          <w:b/>
          <w:bCs/>
          <w:sz w:val="20"/>
          <w:szCs w:val="20"/>
        </w:rPr>
        <w:t>POVJERENSTVO ZA IZDAVA</w:t>
      </w:r>
      <w:r w:rsidR="007A55F4" w:rsidRPr="00323908">
        <w:rPr>
          <w:rFonts w:ascii="Merriweather" w:hAnsi="Merriweather"/>
          <w:b/>
          <w:bCs/>
          <w:sz w:val="20"/>
          <w:szCs w:val="20"/>
        </w:rPr>
        <w:t>Č</w:t>
      </w:r>
      <w:r w:rsidRPr="00323908">
        <w:rPr>
          <w:rFonts w:ascii="Merriweather" w:hAnsi="Merriweather"/>
          <w:b/>
          <w:bCs/>
          <w:sz w:val="20"/>
          <w:szCs w:val="20"/>
        </w:rPr>
        <w:t>KU DJELATNOST</w:t>
      </w:r>
    </w:p>
    <w:p w:rsidR="007A55F4" w:rsidRPr="00323908" w:rsidRDefault="007A55F4" w:rsidP="007A55F4">
      <w:pPr>
        <w:autoSpaceDE w:val="0"/>
        <w:autoSpaceDN w:val="0"/>
        <w:adjustRightInd w:val="0"/>
        <w:spacing w:after="0" w:line="240" w:lineRule="auto"/>
        <w:jc w:val="center"/>
        <w:rPr>
          <w:rFonts w:ascii="Merriweather" w:hAnsi="Merriweather"/>
          <w:sz w:val="20"/>
          <w:szCs w:val="20"/>
        </w:rPr>
      </w:pPr>
    </w:p>
    <w:p w:rsidR="00F5539F" w:rsidRPr="00323908" w:rsidRDefault="007A55F4" w:rsidP="007A55F4">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w:t>
      </w:r>
      <w:r w:rsidR="00F5539F" w:rsidRPr="00323908">
        <w:rPr>
          <w:rFonts w:ascii="Merriweather" w:hAnsi="Merriweather"/>
          <w:b/>
          <w:sz w:val="20"/>
          <w:szCs w:val="20"/>
        </w:rPr>
        <w:t xml:space="preserve">lanak </w:t>
      </w:r>
      <w:r w:rsidR="00B10CE3" w:rsidRPr="00323908">
        <w:rPr>
          <w:rFonts w:ascii="Merriweather" w:hAnsi="Merriweather"/>
          <w:b/>
          <w:sz w:val="20"/>
          <w:szCs w:val="20"/>
        </w:rPr>
        <w:t>2</w:t>
      </w:r>
      <w:r w:rsidR="0041288F" w:rsidRPr="00323908">
        <w:rPr>
          <w:rFonts w:ascii="Merriweather" w:hAnsi="Merriweather"/>
          <w:b/>
          <w:sz w:val="20"/>
          <w:szCs w:val="20"/>
        </w:rPr>
        <w:t>2</w:t>
      </w:r>
      <w:r w:rsidR="00F5539F" w:rsidRPr="00323908">
        <w:rPr>
          <w:rFonts w:ascii="Merriweather" w:hAnsi="Merriweather"/>
          <w:b/>
          <w:sz w:val="20"/>
          <w:szCs w:val="20"/>
        </w:rPr>
        <w:t>.</w:t>
      </w:r>
    </w:p>
    <w:p w:rsidR="007A55F4" w:rsidRPr="00323908" w:rsidRDefault="007A55F4" w:rsidP="00653ED1">
      <w:pPr>
        <w:autoSpaceDE w:val="0"/>
        <w:autoSpaceDN w:val="0"/>
        <w:adjustRightInd w:val="0"/>
        <w:spacing w:after="0" w:line="240" w:lineRule="auto"/>
        <w:rPr>
          <w:rFonts w:ascii="Merriweather" w:hAnsi="Merriweather"/>
          <w:sz w:val="20"/>
          <w:szCs w:val="20"/>
        </w:rPr>
      </w:pPr>
    </w:p>
    <w:p w:rsidR="00991A52" w:rsidRPr="00323908" w:rsidRDefault="002F3F49"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(1) </w:t>
      </w:r>
      <w:r w:rsidR="00F5539F" w:rsidRPr="00323908">
        <w:rPr>
          <w:rFonts w:ascii="Merriweather" w:hAnsi="Merriweather"/>
          <w:sz w:val="20"/>
          <w:szCs w:val="20"/>
        </w:rPr>
        <w:t>Povjerenstvo za izdava</w:t>
      </w:r>
      <w:r w:rsidR="007A55F4" w:rsidRPr="00323908">
        <w:rPr>
          <w:rFonts w:ascii="Merriweather" w:hAnsi="Merriweather"/>
          <w:sz w:val="20"/>
          <w:szCs w:val="20"/>
        </w:rPr>
        <w:t>č</w:t>
      </w:r>
      <w:r w:rsidR="00F5539F" w:rsidRPr="00323908">
        <w:rPr>
          <w:rFonts w:ascii="Merriweather" w:hAnsi="Merriweather"/>
          <w:sz w:val="20"/>
          <w:szCs w:val="20"/>
        </w:rPr>
        <w:t xml:space="preserve">ku djelatnost </w:t>
      </w:r>
      <w:r w:rsidR="00070D94" w:rsidRPr="00323908">
        <w:rPr>
          <w:rFonts w:ascii="Merriweather" w:hAnsi="Merriweather"/>
          <w:sz w:val="20"/>
          <w:szCs w:val="20"/>
        </w:rPr>
        <w:t>(dalje</w:t>
      </w:r>
      <w:r w:rsidR="009A69ED" w:rsidRPr="00323908">
        <w:rPr>
          <w:rFonts w:ascii="Merriweather" w:hAnsi="Merriweather"/>
          <w:sz w:val="20"/>
          <w:szCs w:val="20"/>
        </w:rPr>
        <w:t xml:space="preserve"> u tekstu</w:t>
      </w:r>
      <w:r w:rsidR="00070D94" w:rsidRPr="00323908">
        <w:rPr>
          <w:rFonts w:ascii="Merriweather" w:hAnsi="Merriweather"/>
          <w:sz w:val="20"/>
          <w:szCs w:val="20"/>
        </w:rPr>
        <w:t xml:space="preserve">: Povjerenstvo) </w:t>
      </w:r>
      <w:r w:rsidR="00F5539F" w:rsidRPr="00323908">
        <w:rPr>
          <w:rFonts w:ascii="Merriweather" w:hAnsi="Merriweather"/>
          <w:sz w:val="20"/>
          <w:szCs w:val="20"/>
        </w:rPr>
        <w:t>stalno je radno tijelo Senata</w:t>
      </w:r>
      <w:r w:rsidR="00CD37FB">
        <w:rPr>
          <w:rFonts w:ascii="Merriweather" w:hAnsi="Merriweather"/>
          <w:sz w:val="20"/>
          <w:szCs w:val="20"/>
        </w:rPr>
        <w:t>,</w:t>
      </w:r>
      <w:r w:rsidR="00F5539F" w:rsidRPr="00323908">
        <w:rPr>
          <w:rFonts w:ascii="Merriweather" w:hAnsi="Merriweather"/>
          <w:sz w:val="20"/>
          <w:szCs w:val="20"/>
        </w:rPr>
        <w:t xml:space="preserve"> sastavljeno od </w:t>
      </w:r>
      <w:r w:rsidR="00232DF2" w:rsidRPr="00323908">
        <w:rPr>
          <w:rFonts w:ascii="Merriweather" w:hAnsi="Merriweather"/>
          <w:sz w:val="20"/>
          <w:szCs w:val="20"/>
        </w:rPr>
        <w:t xml:space="preserve">po </w:t>
      </w:r>
      <w:r w:rsidR="00D415F8" w:rsidRPr="00323908">
        <w:rPr>
          <w:rFonts w:ascii="Merriweather" w:hAnsi="Merriweather"/>
          <w:sz w:val="20"/>
          <w:szCs w:val="20"/>
        </w:rPr>
        <w:t xml:space="preserve">dvoje </w:t>
      </w:r>
      <w:r w:rsidR="00232DF2" w:rsidRPr="00323908">
        <w:rPr>
          <w:rFonts w:ascii="Merriweather" w:hAnsi="Merriweather"/>
          <w:sz w:val="20"/>
          <w:szCs w:val="20"/>
        </w:rPr>
        <w:t xml:space="preserve">nastavnika </w:t>
      </w:r>
      <w:r w:rsidR="002C2AB0" w:rsidRPr="00323908">
        <w:rPr>
          <w:rFonts w:ascii="Merriweather" w:hAnsi="Merriweather"/>
          <w:sz w:val="20"/>
          <w:szCs w:val="20"/>
        </w:rPr>
        <w:t xml:space="preserve">na </w:t>
      </w:r>
      <w:r w:rsidR="00232DF2" w:rsidRPr="00323908">
        <w:rPr>
          <w:rFonts w:ascii="Merriweather" w:hAnsi="Merriweather"/>
          <w:sz w:val="20"/>
          <w:szCs w:val="20"/>
        </w:rPr>
        <w:t xml:space="preserve">znanstveno-nastavnom </w:t>
      </w:r>
      <w:r w:rsidR="002C2AB0" w:rsidRPr="00323908">
        <w:rPr>
          <w:rFonts w:ascii="Merriweather" w:hAnsi="Merriweather"/>
          <w:sz w:val="20"/>
          <w:szCs w:val="20"/>
        </w:rPr>
        <w:t xml:space="preserve">radnom mjestu </w:t>
      </w:r>
      <w:r w:rsidR="00D415F8" w:rsidRPr="00323908">
        <w:rPr>
          <w:rFonts w:ascii="Merriweather" w:hAnsi="Merriweather"/>
          <w:sz w:val="20"/>
          <w:szCs w:val="20"/>
        </w:rPr>
        <w:t>iz svakog od područnih stručnih vijeća na Sveučilištu u Zadru</w:t>
      </w:r>
      <w:r w:rsidR="00903DFE" w:rsidRPr="00323908">
        <w:rPr>
          <w:rFonts w:ascii="Merriweather" w:hAnsi="Merriweather"/>
          <w:sz w:val="20"/>
          <w:szCs w:val="20"/>
        </w:rPr>
        <w:t>.</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232DF2" w:rsidRPr="00323908" w:rsidRDefault="002F3F49"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(2) </w:t>
      </w:r>
      <w:r w:rsidR="00232DF2" w:rsidRPr="00323908">
        <w:rPr>
          <w:rFonts w:ascii="Merriweather" w:hAnsi="Merriweather"/>
          <w:sz w:val="20"/>
          <w:szCs w:val="20"/>
        </w:rPr>
        <w:t>Prorektor zadužen za izdavaštvo po svom je položaju član, a ujedno i predsjednik Povjerenstva.</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41288F" w:rsidRDefault="002F3F49"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(3) </w:t>
      </w:r>
      <w:r w:rsidR="001D0398" w:rsidRPr="00323908">
        <w:rPr>
          <w:rFonts w:ascii="Merriweather" w:hAnsi="Merriweather"/>
          <w:sz w:val="20"/>
          <w:szCs w:val="20"/>
        </w:rPr>
        <w:t>Č</w:t>
      </w:r>
      <w:r w:rsidR="00F5539F" w:rsidRPr="00323908">
        <w:rPr>
          <w:rFonts w:ascii="Merriweather" w:hAnsi="Merriweather"/>
          <w:sz w:val="20"/>
          <w:szCs w:val="20"/>
        </w:rPr>
        <w:t xml:space="preserve">lanove Povjerenstva na prijedlog </w:t>
      </w:r>
      <w:r w:rsidR="001D0398" w:rsidRPr="00323908">
        <w:rPr>
          <w:rFonts w:ascii="Merriweather" w:hAnsi="Merriweather"/>
          <w:sz w:val="20"/>
          <w:szCs w:val="20"/>
        </w:rPr>
        <w:t>svakog od područnih stručnih vijeća</w:t>
      </w:r>
      <w:r w:rsidR="00F5539F" w:rsidRPr="00323908">
        <w:rPr>
          <w:rFonts w:ascii="Merriweather" w:hAnsi="Merriweather"/>
          <w:sz w:val="20"/>
          <w:szCs w:val="20"/>
        </w:rPr>
        <w:t xml:space="preserve"> imenuje Senat</w:t>
      </w:r>
      <w:r w:rsidR="007A55F4" w:rsidRPr="00323908">
        <w:rPr>
          <w:rFonts w:ascii="Merriweather" w:hAnsi="Merriweather"/>
          <w:sz w:val="20"/>
          <w:szCs w:val="20"/>
        </w:rPr>
        <w:t xml:space="preserve"> na vrijeme od </w:t>
      </w:r>
      <w:r w:rsidR="00473FEE" w:rsidRPr="00323908">
        <w:rPr>
          <w:rFonts w:ascii="Merriweather" w:hAnsi="Merriweather"/>
          <w:sz w:val="20"/>
          <w:szCs w:val="20"/>
        </w:rPr>
        <w:t>četiri</w:t>
      </w:r>
      <w:r w:rsidR="009A69ED" w:rsidRPr="00323908">
        <w:rPr>
          <w:rFonts w:ascii="Merriweather" w:hAnsi="Merriweather"/>
          <w:sz w:val="20"/>
          <w:szCs w:val="20"/>
        </w:rPr>
        <w:t xml:space="preserve"> </w:t>
      </w:r>
      <w:r w:rsidR="007A55F4" w:rsidRPr="00323908">
        <w:rPr>
          <w:rFonts w:ascii="Merriweather" w:hAnsi="Merriweather"/>
          <w:sz w:val="20"/>
          <w:szCs w:val="20"/>
        </w:rPr>
        <w:t>godine. Č</w:t>
      </w:r>
      <w:r w:rsidR="00F5539F" w:rsidRPr="00323908">
        <w:rPr>
          <w:rFonts w:ascii="Merriweather" w:hAnsi="Merriweather"/>
          <w:sz w:val="20"/>
          <w:szCs w:val="20"/>
        </w:rPr>
        <w:t>lanovi Povjerenstva mogu biti imenovani više puta uzastopce</w:t>
      </w:r>
      <w:r w:rsidR="002F04BA" w:rsidRPr="00323908">
        <w:rPr>
          <w:rFonts w:ascii="Merriweather" w:hAnsi="Merriweather"/>
          <w:sz w:val="20"/>
          <w:szCs w:val="20"/>
        </w:rPr>
        <w:t>.</w:t>
      </w:r>
    </w:p>
    <w:p w:rsidR="005A4B8A" w:rsidRPr="00323908" w:rsidRDefault="005A4B8A" w:rsidP="002F3F49">
      <w:pPr>
        <w:autoSpaceDE w:val="0"/>
        <w:autoSpaceDN w:val="0"/>
        <w:adjustRightInd w:val="0"/>
        <w:spacing w:after="0" w:line="240" w:lineRule="auto"/>
        <w:jc w:val="both"/>
        <w:rPr>
          <w:rFonts w:ascii="Merriweather" w:hAnsi="Merriweather"/>
          <w:sz w:val="20"/>
          <w:szCs w:val="20"/>
        </w:rPr>
      </w:pPr>
    </w:p>
    <w:p w:rsidR="00F5539F" w:rsidRPr="00323908" w:rsidRDefault="007A55F4" w:rsidP="007A55F4">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w:t>
      </w:r>
      <w:r w:rsidR="00B10CE3" w:rsidRPr="00323908">
        <w:rPr>
          <w:rFonts w:ascii="Merriweather" w:hAnsi="Merriweather"/>
          <w:b/>
          <w:sz w:val="20"/>
          <w:szCs w:val="20"/>
        </w:rPr>
        <w:t>lanak 2</w:t>
      </w:r>
      <w:r w:rsidR="0041288F" w:rsidRPr="00323908">
        <w:rPr>
          <w:rFonts w:ascii="Merriweather" w:hAnsi="Merriweather"/>
          <w:b/>
          <w:sz w:val="20"/>
          <w:szCs w:val="20"/>
        </w:rPr>
        <w:t>3</w:t>
      </w:r>
      <w:r w:rsidR="00F5539F" w:rsidRPr="00323908">
        <w:rPr>
          <w:rFonts w:ascii="Merriweather" w:hAnsi="Merriweather"/>
          <w:b/>
          <w:sz w:val="20"/>
          <w:szCs w:val="20"/>
        </w:rPr>
        <w:t>.</w:t>
      </w:r>
    </w:p>
    <w:p w:rsidR="002F3F49" w:rsidRDefault="002F3F49" w:rsidP="002F3F49">
      <w:pPr>
        <w:autoSpaceDE w:val="0"/>
        <w:autoSpaceDN w:val="0"/>
        <w:adjustRightInd w:val="0"/>
        <w:spacing w:after="0" w:line="240" w:lineRule="auto"/>
        <w:rPr>
          <w:rFonts w:ascii="Merriweather" w:hAnsi="Merriweather"/>
          <w:sz w:val="20"/>
          <w:szCs w:val="20"/>
        </w:rPr>
      </w:pPr>
    </w:p>
    <w:p w:rsidR="00F5539F" w:rsidRPr="00323908" w:rsidRDefault="00070D94" w:rsidP="002F3F49">
      <w:pPr>
        <w:autoSpaceDE w:val="0"/>
        <w:autoSpaceDN w:val="0"/>
        <w:adjustRightInd w:val="0"/>
        <w:spacing w:after="0" w:line="240" w:lineRule="auto"/>
        <w:rPr>
          <w:rFonts w:ascii="Merriweather" w:hAnsi="Merriweather"/>
          <w:sz w:val="20"/>
          <w:szCs w:val="20"/>
        </w:rPr>
      </w:pPr>
      <w:r w:rsidRPr="00323908">
        <w:rPr>
          <w:rFonts w:ascii="Merriweather" w:hAnsi="Merriweather"/>
          <w:sz w:val="20"/>
          <w:szCs w:val="20"/>
        </w:rPr>
        <w:t>Poslovi Povjerenstva određuju se posebnim poslovnikom koji na prijedlog Povjerenstva donosi Senat.</w:t>
      </w:r>
    </w:p>
    <w:p w:rsidR="00991A52" w:rsidRPr="00323908" w:rsidRDefault="00991A52" w:rsidP="00653ED1">
      <w:pPr>
        <w:autoSpaceDE w:val="0"/>
        <w:autoSpaceDN w:val="0"/>
        <w:adjustRightInd w:val="0"/>
        <w:spacing w:after="0" w:line="240" w:lineRule="auto"/>
        <w:rPr>
          <w:rFonts w:ascii="Merriweather" w:hAnsi="Merriweather"/>
          <w:sz w:val="20"/>
          <w:szCs w:val="20"/>
        </w:rPr>
      </w:pPr>
    </w:p>
    <w:p w:rsidR="00F5539F" w:rsidRPr="00323908" w:rsidRDefault="00991A52" w:rsidP="00991A52">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w:t>
      </w:r>
      <w:r w:rsidR="00B10CE3" w:rsidRPr="00323908">
        <w:rPr>
          <w:rFonts w:ascii="Merriweather" w:hAnsi="Merriweather"/>
          <w:b/>
          <w:sz w:val="20"/>
          <w:szCs w:val="20"/>
        </w:rPr>
        <w:t>lanak 2</w:t>
      </w:r>
      <w:r w:rsidR="0041288F" w:rsidRPr="00323908">
        <w:rPr>
          <w:rFonts w:ascii="Merriweather" w:hAnsi="Merriweather"/>
          <w:b/>
          <w:sz w:val="20"/>
          <w:szCs w:val="20"/>
        </w:rPr>
        <w:t>4</w:t>
      </w:r>
      <w:r w:rsidR="00F5539F" w:rsidRPr="00323908">
        <w:rPr>
          <w:rFonts w:ascii="Merriweather" w:hAnsi="Merriweather"/>
          <w:b/>
          <w:sz w:val="20"/>
          <w:szCs w:val="20"/>
        </w:rPr>
        <w:t>.</w:t>
      </w:r>
    </w:p>
    <w:p w:rsidR="00991A52" w:rsidRPr="00323908" w:rsidRDefault="00991A52" w:rsidP="00653ED1">
      <w:pPr>
        <w:autoSpaceDE w:val="0"/>
        <w:autoSpaceDN w:val="0"/>
        <w:adjustRightInd w:val="0"/>
        <w:spacing w:after="0" w:line="240" w:lineRule="auto"/>
        <w:rPr>
          <w:rFonts w:ascii="Merriweather" w:hAnsi="Merriweather"/>
          <w:sz w:val="20"/>
          <w:szCs w:val="20"/>
        </w:rPr>
      </w:pPr>
    </w:p>
    <w:p w:rsidR="00E2638D" w:rsidRPr="00323908" w:rsidRDefault="00F5539F" w:rsidP="002F3F49">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 xml:space="preserve">Svi zahtjevi Povjerenstvu </w:t>
      </w:r>
      <w:r w:rsidR="00991A52" w:rsidRPr="00323908">
        <w:rPr>
          <w:rFonts w:ascii="Merriweather" w:hAnsi="Merriweather"/>
          <w:sz w:val="20"/>
          <w:szCs w:val="20"/>
        </w:rPr>
        <w:t xml:space="preserve">podnose se </w:t>
      </w:r>
      <w:r w:rsidR="00590033" w:rsidRPr="00323908">
        <w:rPr>
          <w:rFonts w:ascii="Merriweather" w:hAnsi="Merriweather"/>
          <w:sz w:val="20"/>
          <w:szCs w:val="20"/>
        </w:rPr>
        <w:t xml:space="preserve">putem Ureda za izdavačku djelatnost </w:t>
      </w:r>
      <w:r w:rsidR="00991A52" w:rsidRPr="00323908">
        <w:rPr>
          <w:rFonts w:ascii="Merriweather" w:hAnsi="Merriweather"/>
          <w:sz w:val="20"/>
          <w:szCs w:val="20"/>
        </w:rPr>
        <w:t xml:space="preserve">na </w:t>
      </w:r>
      <w:r w:rsidR="00070D94" w:rsidRPr="00323908">
        <w:rPr>
          <w:rFonts w:ascii="Merriweather" w:hAnsi="Merriweather"/>
          <w:sz w:val="20"/>
          <w:szCs w:val="20"/>
        </w:rPr>
        <w:t xml:space="preserve">za to utvrđenim obrascima. </w:t>
      </w:r>
      <w:r w:rsidRPr="00323908">
        <w:rPr>
          <w:rFonts w:ascii="Merriweather" w:hAnsi="Merriweather"/>
          <w:sz w:val="20"/>
          <w:szCs w:val="20"/>
        </w:rPr>
        <w:t>Povjerenstvo zaprima zahtjeve,</w:t>
      </w:r>
      <w:r w:rsidR="00232DF2" w:rsidRPr="00323908">
        <w:rPr>
          <w:rFonts w:ascii="Merriweather" w:hAnsi="Merriweather"/>
          <w:sz w:val="20"/>
          <w:szCs w:val="20"/>
        </w:rPr>
        <w:t xml:space="preserve"> </w:t>
      </w:r>
      <w:r w:rsidR="00991A52" w:rsidRPr="00323908">
        <w:rPr>
          <w:rFonts w:ascii="Merriweather" w:hAnsi="Merriweather"/>
          <w:sz w:val="20"/>
          <w:szCs w:val="20"/>
        </w:rPr>
        <w:t>utvrđ</w:t>
      </w:r>
      <w:r w:rsidRPr="00323908">
        <w:rPr>
          <w:rFonts w:ascii="Merriweather" w:hAnsi="Merriweather"/>
          <w:sz w:val="20"/>
          <w:szCs w:val="20"/>
        </w:rPr>
        <w:t>uje prijedloge i dostavlja ih Senatu.</w:t>
      </w:r>
    </w:p>
    <w:p w:rsidR="00991A52" w:rsidRPr="00323908" w:rsidRDefault="00991A52" w:rsidP="00653ED1">
      <w:pPr>
        <w:autoSpaceDE w:val="0"/>
        <w:autoSpaceDN w:val="0"/>
        <w:adjustRightInd w:val="0"/>
        <w:spacing w:after="0" w:line="240" w:lineRule="auto"/>
        <w:rPr>
          <w:rFonts w:ascii="Merriweather" w:hAnsi="Merriweather"/>
          <w:sz w:val="20"/>
          <w:szCs w:val="20"/>
        </w:rPr>
      </w:pPr>
    </w:p>
    <w:p w:rsidR="00B10CE3" w:rsidRPr="00323908" w:rsidRDefault="00B10CE3" w:rsidP="00653ED1">
      <w:pPr>
        <w:autoSpaceDE w:val="0"/>
        <w:autoSpaceDN w:val="0"/>
        <w:adjustRightInd w:val="0"/>
        <w:spacing w:after="0" w:line="240" w:lineRule="auto"/>
        <w:rPr>
          <w:rFonts w:ascii="Merriweather" w:hAnsi="Merriweather"/>
          <w:sz w:val="20"/>
          <w:szCs w:val="20"/>
        </w:rPr>
      </w:pPr>
    </w:p>
    <w:p w:rsidR="00F5539F" w:rsidRPr="00323908" w:rsidRDefault="00F5539F" w:rsidP="00AD7EC8">
      <w:pPr>
        <w:autoSpaceDE w:val="0"/>
        <w:autoSpaceDN w:val="0"/>
        <w:adjustRightInd w:val="0"/>
        <w:spacing w:after="0" w:line="240" w:lineRule="auto"/>
        <w:jc w:val="center"/>
        <w:rPr>
          <w:rFonts w:ascii="Merriweather" w:hAnsi="Merriweather"/>
          <w:b/>
          <w:bCs/>
          <w:sz w:val="20"/>
          <w:szCs w:val="20"/>
        </w:rPr>
      </w:pPr>
      <w:r w:rsidRPr="00323908">
        <w:rPr>
          <w:rFonts w:ascii="Merriweather" w:hAnsi="Merriweather"/>
          <w:b/>
          <w:bCs/>
          <w:sz w:val="20"/>
          <w:szCs w:val="20"/>
        </w:rPr>
        <w:t>RECENZIJE</w:t>
      </w:r>
    </w:p>
    <w:p w:rsidR="00991A52" w:rsidRPr="00323908" w:rsidRDefault="00991A52" w:rsidP="00991A52">
      <w:pPr>
        <w:autoSpaceDE w:val="0"/>
        <w:autoSpaceDN w:val="0"/>
        <w:adjustRightInd w:val="0"/>
        <w:spacing w:after="0" w:line="240" w:lineRule="auto"/>
        <w:jc w:val="center"/>
        <w:rPr>
          <w:rFonts w:ascii="Merriweather" w:hAnsi="Merriweather"/>
          <w:sz w:val="20"/>
          <w:szCs w:val="20"/>
        </w:rPr>
      </w:pPr>
    </w:p>
    <w:p w:rsidR="00F5539F" w:rsidRPr="00323908" w:rsidRDefault="00991A52" w:rsidP="00991A52">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w:t>
      </w:r>
      <w:r w:rsidR="00B10CE3" w:rsidRPr="00323908">
        <w:rPr>
          <w:rFonts w:ascii="Merriweather" w:hAnsi="Merriweather"/>
          <w:b/>
          <w:sz w:val="20"/>
          <w:szCs w:val="20"/>
        </w:rPr>
        <w:t>lanak 2</w:t>
      </w:r>
      <w:r w:rsidR="0041288F" w:rsidRPr="00323908">
        <w:rPr>
          <w:rFonts w:ascii="Merriweather" w:hAnsi="Merriweather"/>
          <w:b/>
          <w:sz w:val="20"/>
          <w:szCs w:val="20"/>
        </w:rPr>
        <w:t>5</w:t>
      </w:r>
      <w:r w:rsidR="00F5539F" w:rsidRPr="00323908">
        <w:rPr>
          <w:rFonts w:ascii="Merriweather" w:hAnsi="Merriweather"/>
          <w:b/>
          <w:sz w:val="20"/>
          <w:szCs w:val="20"/>
        </w:rPr>
        <w:t>.</w:t>
      </w:r>
    </w:p>
    <w:p w:rsidR="00991A52" w:rsidRPr="00323908" w:rsidRDefault="00991A52" w:rsidP="00B10CE3">
      <w:pPr>
        <w:autoSpaceDE w:val="0"/>
        <w:autoSpaceDN w:val="0"/>
        <w:adjustRightInd w:val="0"/>
        <w:spacing w:after="0" w:line="240" w:lineRule="auto"/>
        <w:jc w:val="both"/>
        <w:rPr>
          <w:rFonts w:ascii="Merriweather" w:hAnsi="Merriweather"/>
          <w:sz w:val="20"/>
          <w:szCs w:val="20"/>
        </w:rPr>
      </w:pPr>
    </w:p>
    <w:p w:rsidR="00F5539F" w:rsidRPr="00323908" w:rsidRDefault="00991A52" w:rsidP="002F3F49">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Prosuđ</w:t>
      </w:r>
      <w:r w:rsidR="00F5539F" w:rsidRPr="00323908">
        <w:rPr>
          <w:rFonts w:ascii="Merriweather" w:hAnsi="Merriweather"/>
          <w:sz w:val="20"/>
          <w:szCs w:val="20"/>
        </w:rPr>
        <w:t>ivanje, ocjena i vr</w:t>
      </w:r>
      <w:r w:rsidR="009A69ED" w:rsidRPr="00323908">
        <w:rPr>
          <w:rFonts w:ascii="Merriweather" w:hAnsi="Merriweather"/>
          <w:sz w:val="20"/>
          <w:szCs w:val="20"/>
        </w:rPr>
        <w:t>j</w:t>
      </w:r>
      <w:r w:rsidR="00F5539F" w:rsidRPr="00323908">
        <w:rPr>
          <w:rFonts w:ascii="Merriweather" w:hAnsi="Merriweather"/>
          <w:sz w:val="20"/>
          <w:szCs w:val="20"/>
        </w:rPr>
        <w:t>ednovanje rezultata istraživanja koji se objavljuju kao</w:t>
      </w:r>
      <w:r w:rsidRPr="00323908">
        <w:rPr>
          <w:rFonts w:ascii="Merriweather" w:hAnsi="Merriweather"/>
          <w:sz w:val="20"/>
          <w:szCs w:val="20"/>
        </w:rPr>
        <w:t xml:space="preserve"> udžbenik, priručnik, studija, monografija, č</w:t>
      </w:r>
      <w:r w:rsidR="00F5539F" w:rsidRPr="00323908">
        <w:rPr>
          <w:rFonts w:ascii="Merriweather" w:hAnsi="Merriweather"/>
          <w:sz w:val="20"/>
          <w:szCs w:val="20"/>
        </w:rPr>
        <w:t>lanak i</w:t>
      </w:r>
      <w:r w:rsidRPr="00323908">
        <w:rPr>
          <w:rFonts w:ascii="Merriweather" w:hAnsi="Merriweather"/>
          <w:sz w:val="20"/>
          <w:szCs w:val="20"/>
        </w:rPr>
        <w:t xml:space="preserve"> sl.</w:t>
      </w:r>
      <w:r w:rsidR="009A69ED" w:rsidRPr="00323908">
        <w:rPr>
          <w:rFonts w:ascii="Merriweather" w:hAnsi="Merriweather"/>
          <w:sz w:val="20"/>
          <w:szCs w:val="20"/>
        </w:rPr>
        <w:t>,</w:t>
      </w:r>
      <w:r w:rsidRPr="00323908">
        <w:rPr>
          <w:rFonts w:ascii="Merriweather" w:hAnsi="Merriweather"/>
          <w:sz w:val="20"/>
          <w:szCs w:val="20"/>
        </w:rPr>
        <w:t xml:space="preserve"> provodi se recenzijama. Nač</w:t>
      </w:r>
      <w:r w:rsidR="00F5539F" w:rsidRPr="00323908">
        <w:rPr>
          <w:rFonts w:ascii="Merriweather" w:hAnsi="Merriweather"/>
          <w:sz w:val="20"/>
          <w:szCs w:val="20"/>
        </w:rPr>
        <w:t>in</w:t>
      </w:r>
      <w:r w:rsidRPr="00323908">
        <w:rPr>
          <w:rFonts w:ascii="Merriweather" w:hAnsi="Merriweather"/>
          <w:sz w:val="20"/>
          <w:szCs w:val="20"/>
        </w:rPr>
        <w:t xml:space="preserve"> provođ</w:t>
      </w:r>
      <w:r w:rsidR="00F5539F" w:rsidRPr="00323908">
        <w:rPr>
          <w:rFonts w:ascii="Merriweather" w:hAnsi="Merriweather"/>
          <w:sz w:val="20"/>
          <w:szCs w:val="20"/>
        </w:rPr>
        <w:t xml:space="preserve">enja </w:t>
      </w:r>
      <w:r w:rsidRPr="00323908">
        <w:rPr>
          <w:rFonts w:ascii="Merriweather" w:hAnsi="Merriweather"/>
          <w:sz w:val="20"/>
          <w:szCs w:val="20"/>
        </w:rPr>
        <w:t>r</w:t>
      </w:r>
      <w:r w:rsidR="00F5539F" w:rsidRPr="00323908">
        <w:rPr>
          <w:rFonts w:ascii="Merriweather" w:hAnsi="Merriweather"/>
          <w:sz w:val="20"/>
          <w:szCs w:val="20"/>
        </w:rPr>
        <w:t>ecenzentskog postupka propisuje se Poslovnikom o</w:t>
      </w:r>
      <w:r w:rsidRPr="00323908">
        <w:rPr>
          <w:rFonts w:ascii="Merriweather" w:hAnsi="Merriweather"/>
          <w:sz w:val="20"/>
          <w:szCs w:val="20"/>
        </w:rPr>
        <w:t xml:space="preserve"> radu </w:t>
      </w:r>
      <w:r w:rsidR="009A69ED" w:rsidRPr="00323908">
        <w:rPr>
          <w:rFonts w:ascii="Merriweather" w:hAnsi="Merriweather"/>
          <w:sz w:val="20"/>
          <w:szCs w:val="20"/>
        </w:rPr>
        <w:t>P</w:t>
      </w:r>
      <w:r w:rsidRPr="00323908">
        <w:rPr>
          <w:rFonts w:ascii="Merriweather" w:hAnsi="Merriweather"/>
          <w:sz w:val="20"/>
          <w:szCs w:val="20"/>
        </w:rPr>
        <w:t>ovjerenstva za izdavač</w:t>
      </w:r>
      <w:r w:rsidR="00F5539F" w:rsidRPr="00323908">
        <w:rPr>
          <w:rFonts w:ascii="Merriweather" w:hAnsi="Merriweather"/>
          <w:sz w:val="20"/>
          <w:szCs w:val="20"/>
        </w:rPr>
        <w:t>ku djelatnost.</w:t>
      </w:r>
    </w:p>
    <w:p w:rsidR="00991A52" w:rsidRPr="00323908" w:rsidRDefault="00991A52" w:rsidP="00B10CE3">
      <w:pPr>
        <w:autoSpaceDE w:val="0"/>
        <w:autoSpaceDN w:val="0"/>
        <w:adjustRightInd w:val="0"/>
        <w:spacing w:after="0" w:line="240" w:lineRule="auto"/>
        <w:rPr>
          <w:rFonts w:ascii="Merriweather" w:hAnsi="Merriweather"/>
          <w:sz w:val="20"/>
          <w:szCs w:val="20"/>
        </w:rPr>
      </w:pPr>
    </w:p>
    <w:p w:rsidR="00F5539F" w:rsidRPr="00323908" w:rsidRDefault="00991A52" w:rsidP="00991A52">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w:t>
      </w:r>
      <w:r w:rsidR="00B10CE3" w:rsidRPr="00323908">
        <w:rPr>
          <w:rFonts w:ascii="Merriweather" w:hAnsi="Merriweather"/>
          <w:b/>
          <w:sz w:val="20"/>
          <w:szCs w:val="20"/>
        </w:rPr>
        <w:t>lanak 2</w:t>
      </w:r>
      <w:r w:rsidR="0041288F" w:rsidRPr="00323908">
        <w:rPr>
          <w:rFonts w:ascii="Merriweather" w:hAnsi="Merriweather"/>
          <w:b/>
          <w:sz w:val="20"/>
          <w:szCs w:val="20"/>
        </w:rPr>
        <w:t>6</w:t>
      </w:r>
      <w:r w:rsidR="00F5539F" w:rsidRPr="00323908">
        <w:rPr>
          <w:rFonts w:ascii="Merriweather" w:hAnsi="Merriweather"/>
          <w:b/>
          <w:sz w:val="20"/>
          <w:szCs w:val="20"/>
        </w:rPr>
        <w:t>.</w:t>
      </w:r>
    </w:p>
    <w:p w:rsidR="00991A52" w:rsidRPr="00323908" w:rsidRDefault="00991A52" w:rsidP="00991A52">
      <w:pPr>
        <w:autoSpaceDE w:val="0"/>
        <w:autoSpaceDN w:val="0"/>
        <w:adjustRightInd w:val="0"/>
        <w:spacing w:after="0" w:line="240" w:lineRule="auto"/>
        <w:jc w:val="both"/>
        <w:rPr>
          <w:rFonts w:ascii="Merriweather" w:hAnsi="Merriweather"/>
          <w:sz w:val="20"/>
          <w:szCs w:val="20"/>
        </w:rPr>
      </w:pPr>
    </w:p>
    <w:p w:rsidR="00F5539F" w:rsidRPr="00323908" w:rsidRDefault="002F3F49"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(1) </w:t>
      </w:r>
      <w:r w:rsidR="00F5539F" w:rsidRPr="00323908">
        <w:rPr>
          <w:rFonts w:ascii="Merriweather" w:hAnsi="Merriweather"/>
          <w:sz w:val="20"/>
          <w:szCs w:val="20"/>
        </w:rPr>
        <w:t xml:space="preserve">Za svaki </w:t>
      </w:r>
      <w:r w:rsidR="003E6954" w:rsidRPr="00323908">
        <w:rPr>
          <w:rFonts w:ascii="Merriweather" w:hAnsi="Merriweather"/>
          <w:sz w:val="20"/>
          <w:szCs w:val="20"/>
        </w:rPr>
        <w:t xml:space="preserve">sveučilišni </w:t>
      </w:r>
      <w:r w:rsidR="00F5539F" w:rsidRPr="00323908">
        <w:rPr>
          <w:rFonts w:ascii="Merriweather" w:hAnsi="Merriweather"/>
          <w:sz w:val="20"/>
          <w:szCs w:val="20"/>
        </w:rPr>
        <w:t>udžbenik pribavljaju se tri, a za knjigu, monografiju, priru</w:t>
      </w:r>
      <w:r w:rsidR="00991A52" w:rsidRPr="00323908">
        <w:rPr>
          <w:rFonts w:ascii="Merriweather" w:hAnsi="Merriweather"/>
          <w:sz w:val="20"/>
          <w:szCs w:val="20"/>
        </w:rPr>
        <w:t>č</w:t>
      </w:r>
      <w:r w:rsidR="00F5539F" w:rsidRPr="00323908">
        <w:rPr>
          <w:rFonts w:ascii="Merriweather" w:hAnsi="Merriweather"/>
          <w:sz w:val="20"/>
          <w:szCs w:val="20"/>
        </w:rPr>
        <w:t>nik</w:t>
      </w:r>
      <w:r w:rsidR="008C271D" w:rsidRPr="00323908">
        <w:rPr>
          <w:rFonts w:ascii="Merriweather" w:hAnsi="Merriweather"/>
          <w:sz w:val="20"/>
          <w:szCs w:val="20"/>
        </w:rPr>
        <w:t>, nastavne materijale</w:t>
      </w:r>
      <w:r w:rsidR="007F7274" w:rsidRPr="00323908">
        <w:rPr>
          <w:rFonts w:ascii="Merriweather" w:hAnsi="Merriweather"/>
          <w:sz w:val="20"/>
          <w:szCs w:val="20"/>
        </w:rPr>
        <w:t>,</w:t>
      </w:r>
      <w:r w:rsidR="00F5539F" w:rsidRPr="00323908">
        <w:rPr>
          <w:rFonts w:ascii="Merriweather" w:hAnsi="Merriweather"/>
          <w:sz w:val="20"/>
          <w:szCs w:val="20"/>
        </w:rPr>
        <w:t xml:space="preserve"> skript</w:t>
      </w:r>
      <w:r w:rsidR="009A69ED" w:rsidRPr="00323908">
        <w:rPr>
          <w:rFonts w:ascii="Merriweather" w:hAnsi="Merriweather"/>
          <w:sz w:val="20"/>
          <w:szCs w:val="20"/>
        </w:rPr>
        <w:t>a</w:t>
      </w:r>
      <w:r w:rsidR="007F7274" w:rsidRPr="00323908">
        <w:rPr>
          <w:rFonts w:ascii="Merriweather" w:hAnsi="Merriweather"/>
          <w:sz w:val="20"/>
          <w:szCs w:val="20"/>
        </w:rPr>
        <w:t xml:space="preserve"> i ostala izdanja</w:t>
      </w:r>
      <w:r w:rsidR="00232DF2" w:rsidRPr="00323908">
        <w:rPr>
          <w:rFonts w:ascii="Merriweather" w:hAnsi="Merriweather"/>
          <w:sz w:val="20"/>
          <w:szCs w:val="20"/>
        </w:rPr>
        <w:t xml:space="preserve"> </w:t>
      </w:r>
      <w:r w:rsidR="00F5539F" w:rsidRPr="00323908">
        <w:rPr>
          <w:rFonts w:ascii="Merriweather" w:hAnsi="Merriweather"/>
          <w:sz w:val="20"/>
          <w:szCs w:val="20"/>
        </w:rPr>
        <w:t xml:space="preserve">dvije pozitivne recenzije. Recenzenti </w:t>
      </w:r>
      <w:r w:rsidR="003E6954" w:rsidRPr="00323908">
        <w:rPr>
          <w:rFonts w:ascii="Merriweather" w:hAnsi="Merriweather"/>
          <w:sz w:val="20"/>
          <w:szCs w:val="20"/>
        </w:rPr>
        <w:t>treba</w:t>
      </w:r>
      <w:r w:rsidR="00F5539F" w:rsidRPr="00323908">
        <w:rPr>
          <w:rFonts w:ascii="Merriweather" w:hAnsi="Merriweather"/>
          <w:sz w:val="20"/>
          <w:szCs w:val="20"/>
        </w:rPr>
        <w:t>ju biti iz reda znanstvenika ili</w:t>
      </w:r>
      <w:r w:rsidR="00991A52" w:rsidRPr="00323908">
        <w:rPr>
          <w:rFonts w:ascii="Merriweather" w:hAnsi="Merriweather"/>
          <w:sz w:val="20"/>
          <w:szCs w:val="20"/>
        </w:rPr>
        <w:t xml:space="preserve"> </w:t>
      </w:r>
      <w:r w:rsidR="00F5539F" w:rsidRPr="00323908">
        <w:rPr>
          <w:rFonts w:ascii="Merriweather" w:hAnsi="Merriweather"/>
          <w:sz w:val="20"/>
          <w:szCs w:val="20"/>
        </w:rPr>
        <w:t>znanstveno-nastavnih</w:t>
      </w:r>
      <w:r w:rsidR="00991A52" w:rsidRPr="00323908">
        <w:rPr>
          <w:rFonts w:ascii="Merriweather" w:hAnsi="Merriweather"/>
          <w:sz w:val="20"/>
          <w:szCs w:val="20"/>
        </w:rPr>
        <w:t xml:space="preserve"> djelatnika</w:t>
      </w:r>
      <w:r w:rsidR="009A69ED" w:rsidRPr="00323908">
        <w:rPr>
          <w:rFonts w:ascii="Merriweather" w:hAnsi="Merriweather"/>
          <w:sz w:val="20"/>
          <w:szCs w:val="20"/>
        </w:rPr>
        <w:t>,</w:t>
      </w:r>
      <w:r w:rsidR="00991A52" w:rsidRPr="00323908">
        <w:rPr>
          <w:rFonts w:ascii="Merriweather" w:hAnsi="Merriweather"/>
          <w:sz w:val="20"/>
          <w:szCs w:val="20"/>
        </w:rPr>
        <w:t xml:space="preserve"> </w:t>
      </w:r>
      <w:r w:rsidR="008C271D" w:rsidRPr="00323908">
        <w:rPr>
          <w:rFonts w:ascii="Merriweather" w:hAnsi="Merriweather"/>
          <w:sz w:val="20"/>
          <w:szCs w:val="20"/>
        </w:rPr>
        <w:t xml:space="preserve">u pravilu </w:t>
      </w:r>
      <w:r w:rsidR="00991A52" w:rsidRPr="00323908">
        <w:rPr>
          <w:rFonts w:ascii="Merriweather" w:hAnsi="Merriweather"/>
          <w:sz w:val="20"/>
          <w:szCs w:val="20"/>
        </w:rPr>
        <w:t>iz znanstvenog područ</w:t>
      </w:r>
      <w:r w:rsidR="00F5539F" w:rsidRPr="00323908">
        <w:rPr>
          <w:rFonts w:ascii="Merriweather" w:hAnsi="Merriweather"/>
          <w:sz w:val="20"/>
          <w:szCs w:val="20"/>
        </w:rPr>
        <w:t>ja, znanstvenog polja</w:t>
      </w:r>
      <w:r w:rsidR="00991A52" w:rsidRPr="00323908">
        <w:rPr>
          <w:rFonts w:ascii="Merriweather" w:hAnsi="Merriweather"/>
          <w:sz w:val="20"/>
          <w:szCs w:val="20"/>
        </w:rPr>
        <w:t xml:space="preserve"> </w:t>
      </w:r>
      <w:r w:rsidR="00F5539F" w:rsidRPr="00323908">
        <w:rPr>
          <w:rFonts w:ascii="Merriweather" w:hAnsi="Merriweather"/>
          <w:sz w:val="20"/>
          <w:szCs w:val="20"/>
        </w:rPr>
        <w:t>i znanstvene grane</w:t>
      </w:r>
      <w:r w:rsidR="00D152FB">
        <w:rPr>
          <w:rFonts w:ascii="Merriweather" w:hAnsi="Merriweather"/>
          <w:sz w:val="20"/>
          <w:szCs w:val="20"/>
        </w:rPr>
        <w:t xml:space="preserve"> ili druge specijalizacije</w:t>
      </w:r>
      <w:r w:rsidR="002C2AB0" w:rsidRPr="00323908">
        <w:rPr>
          <w:rFonts w:ascii="Merriweather" w:hAnsi="Merriweather"/>
          <w:sz w:val="20"/>
          <w:szCs w:val="20"/>
        </w:rPr>
        <w:t xml:space="preserve"> </w:t>
      </w:r>
      <w:r w:rsidR="00AD72DF" w:rsidRPr="00323908">
        <w:rPr>
          <w:rFonts w:ascii="Merriweather" w:hAnsi="Merriweather"/>
          <w:sz w:val="20"/>
          <w:szCs w:val="20"/>
        </w:rPr>
        <w:t>kojima po svom sadržaju odgovara predložena publikacija</w:t>
      </w:r>
      <w:r w:rsidR="003E6954" w:rsidRPr="00323908">
        <w:rPr>
          <w:rFonts w:ascii="Merriweather" w:hAnsi="Merriweather"/>
          <w:sz w:val="20"/>
          <w:szCs w:val="20"/>
        </w:rPr>
        <w:t>.</w:t>
      </w:r>
      <w:r w:rsidR="00F5539F" w:rsidRPr="00323908">
        <w:rPr>
          <w:rFonts w:ascii="Merriweather" w:hAnsi="Merriweather"/>
          <w:sz w:val="20"/>
          <w:szCs w:val="20"/>
        </w:rPr>
        <w:t xml:space="preserve"> </w:t>
      </w:r>
      <w:r w:rsidR="008A1328" w:rsidRPr="00323908">
        <w:rPr>
          <w:rFonts w:ascii="Merriweather" w:hAnsi="Merriweather"/>
          <w:sz w:val="20"/>
          <w:szCs w:val="20"/>
        </w:rPr>
        <w:t>Imenovani</w:t>
      </w:r>
      <w:r w:rsidR="007F7274" w:rsidRPr="00323908">
        <w:rPr>
          <w:rFonts w:ascii="Merriweather" w:hAnsi="Merriweather"/>
          <w:sz w:val="20"/>
          <w:szCs w:val="20"/>
        </w:rPr>
        <w:t xml:space="preserve"> recenzenti ne smiju biti zaposleni u istoj ustanovi. </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7F7274" w:rsidRPr="00323908" w:rsidRDefault="002F3F49"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(2) </w:t>
      </w:r>
      <w:r w:rsidR="007F7274" w:rsidRPr="00323908">
        <w:rPr>
          <w:rFonts w:ascii="Merriweather" w:hAnsi="Merriweather"/>
          <w:sz w:val="20"/>
          <w:szCs w:val="20"/>
        </w:rPr>
        <w:t>Recenzentom može biti imenovan i inozemni znanstvenik</w:t>
      </w:r>
      <w:r w:rsidR="00AD72DF" w:rsidRPr="00323908">
        <w:rPr>
          <w:rFonts w:ascii="Merriweather" w:hAnsi="Merriweather"/>
          <w:sz w:val="20"/>
          <w:szCs w:val="20"/>
        </w:rPr>
        <w:t>, odnosno</w:t>
      </w:r>
      <w:r w:rsidR="007F7274" w:rsidRPr="00323908">
        <w:rPr>
          <w:rFonts w:ascii="Merriweather" w:hAnsi="Merriweather"/>
          <w:sz w:val="20"/>
          <w:szCs w:val="20"/>
        </w:rPr>
        <w:t xml:space="preserve"> djelatnik </w:t>
      </w:r>
      <w:r w:rsidR="00AD72DF" w:rsidRPr="00323908">
        <w:rPr>
          <w:rFonts w:ascii="Merriweather" w:hAnsi="Merriweather"/>
          <w:sz w:val="20"/>
          <w:szCs w:val="20"/>
        </w:rPr>
        <w:t xml:space="preserve">na </w:t>
      </w:r>
      <w:r w:rsidR="007F7274" w:rsidRPr="00323908">
        <w:rPr>
          <w:rFonts w:ascii="Merriweather" w:hAnsi="Merriweather"/>
          <w:sz w:val="20"/>
          <w:szCs w:val="20"/>
        </w:rPr>
        <w:t xml:space="preserve">znanstveno-nastavnom </w:t>
      </w:r>
      <w:r w:rsidR="00AD72DF" w:rsidRPr="00323908">
        <w:rPr>
          <w:rFonts w:ascii="Merriweather" w:hAnsi="Merriweather"/>
          <w:sz w:val="20"/>
          <w:szCs w:val="20"/>
        </w:rPr>
        <w:t>radnom mjestu</w:t>
      </w:r>
      <w:r w:rsidR="007F7274" w:rsidRPr="00323908">
        <w:rPr>
          <w:rFonts w:ascii="Merriweather" w:hAnsi="Merriweather"/>
          <w:sz w:val="20"/>
          <w:szCs w:val="20"/>
        </w:rPr>
        <w:t>.</w:t>
      </w:r>
    </w:p>
    <w:p w:rsidR="007C4973" w:rsidRPr="00323908" w:rsidRDefault="007C4973" w:rsidP="003E6954">
      <w:pPr>
        <w:autoSpaceDE w:val="0"/>
        <w:autoSpaceDN w:val="0"/>
        <w:adjustRightInd w:val="0"/>
        <w:spacing w:after="0" w:line="240" w:lineRule="auto"/>
        <w:rPr>
          <w:rFonts w:ascii="Merriweather" w:hAnsi="Merriweather"/>
          <w:sz w:val="20"/>
          <w:szCs w:val="20"/>
        </w:rPr>
      </w:pPr>
    </w:p>
    <w:p w:rsidR="00F5539F" w:rsidRPr="00323908" w:rsidRDefault="00991A52" w:rsidP="00991A52">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w:t>
      </w:r>
      <w:r w:rsidR="00B10CE3" w:rsidRPr="00323908">
        <w:rPr>
          <w:rFonts w:ascii="Merriweather" w:hAnsi="Merriweather"/>
          <w:b/>
          <w:sz w:val="20"/>
          <w:szCs w:val="20"/>
        </w:rPr>
        <w:t>lanak 2</w:t>
      </w:r>
      <w:r w:rsidR="0041288F" w:rsidRPr="00323908">
        <w:rPr>
          <w:rFonts w:ascii="Merriweather" w:hAnsi="Merriweather"/>
          <w:b/>
          <w:sz w:val="20"/>
          <w:szCs w:val="20"/>
        </w:rPr>
        <w:t>7</w:t>
      </w:r>
      <w:r w:rsidR="00B10CE3" w:rsidRPr="00323908">
        <w:rPr>
          <w:rFonts w:ascii="Merriweather" w:hAnsi="Merriweather"/>
          <w:b/>
          <w:sz w:val="20"/>
          <w:szCs w:val="20"/>
        </w:rPr>
        <w:t>.</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863150" w:rsidRPr="00323908" w:rsidRDefault="009E7593" w:rsidP="002F3F49">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Ako autor predloži</w:t>
      </w:r>
      <w:r w:rsidR="00F5539F" w:rsidRPr="00323908">
        <w:rPr>
          <w:rFonts w:ascii="Merriweather" w:hAnsi="Merriweather"/>
          <w:sz w:val="20"/>
          <w:szCs w:val="20"/>
        </w:rPr>
        <w:t xml:space="preserve"> da djelo bude sveu</w:t>
      </w:r>
      <w:r w:rsidR="00991A52" w:rsidRPr="00323908">
        <w:rPr>
          <w:rFonts w:ascii="Merriweather" w:hAnsi="Merriweather"/>
          <w:sz w:val="20"/>
          <w:szCs w:val="20"/>
        </w:rPr>
        <w:t>č</w:t>
      </w:r>
      <w:r w:rsidR="00F5539F" w:rsidRPr="00323908">
        <w:rPr>
          <w:rFonts w:ascii="Merriweather" w:hAnsi="Merriweather"/>
          <w:sz w:val="20"/>
          <w:szCs w:val="20"/>
        </w:rPr>
        <w:t xml:space="preserve">ilišni udžbenik, </w:t>
      </w:r>
      <w:r w:rsidRPr="00323908">
        <w:rPr>
          <w:rFonts w:ascii="Merriweather" w:hAnsi="Merriweather"/>
          <w:sz w:val="20"/>
          <w:szCs w:val="20"/>
        </w:rPr>
        <w:t xml:space="preserve">a recenzenti potvrde takvu kategorizaciju, u slučaju kada </w:t>
      </w:r>
      <w:r w:rsidR="00AD72DF" w:rsidRPr="00323908">
        <w:rPr>
          <w:rFonts w:ascii="Merriweather" w:hAnsi="Merriweather"/>
          <w:sz w:val="20"/>
          <w:szCs w:val="20"/>
        </w:rPr>
        <w:t>j</w:t>
      </w:r>
      <w:r w:rsidRPr="00323908">
        <w:rPr>
          <w:rFonts w:ascii="Merriweather" w:hAnsi="Merriweather"/>
          <w:sz w:val="20"/>
          <w:szCs w:val="20"/>
        </w:rPr>
        <w:t xml:space="preserve">e </w:t>
      </w:r>
      <w:r w:rsidR="00AD72DF" w:rsidRPr="00323908">
        <w:rPr>
          <w:rFonts w:ascii="Merriweather" w:hAnsi="Merriweather"/>
          <w:sz w:val="20"/>
          <w:szCs w:val="20"/>
        </w:rPr>
        <w:t>riječ</w:t>
      </w:r>
      <w:r w:rsidRPr="00323908">
        <w:rPr>
          <w:rFonts w:ascii="Merriweather" w:hAnsi="Merriweather"/>
          <w:sz w:val="20"/>
          <w:szCs w:val="20"/>
        </w:rPr>
        <w:t xml:space="preserve"> o izdanju drugog izdavača Sveučilište može dodijeliti </w:t>
      </w:r>
      <w:r w:rsidR="00F5539F" w:rsidRPr="00323908">
        <w:rPr>
          <w:rFonts w:ascii="Merriweather" w:hAnsi="Merriweather"/>
          <w:sz w:val="20"/>
          <w:szCs w:val="20"/>
        </w:rPr>
        <w:t>samo</w:t>
      </w:r>
      <w:r w:rsidR="00991A52" w:rsidRPr="00323908">
        <w:rPr>
          <w:rFonts w:ascii="Merriweather" w:hAnsi="Merriweather"/>
          <w:sz w:val="20"/>
          <w:szCs w:val="20"/>
        </w:rPr>
        <w:t xml:space="preserve"> </w:t>
      </w:r>
      <w:r w:rsidR="00F5539F" w:rsidRPr="00323908">
        <w:rPr>
          <w:rFonts w:ascii="Merriweather" w:hAnsi="Merriweather"/>
          <w:sz w:val="20"/>
          <w:szCs w:val="20"/>
        </w:rPr>
        <w:t>zaštitni znak</w:t>
      </w:r>
      <w:r w:rsidRPr="00323908">
        <w:rPr>
          <w:rFonts w:ascii="Merriweather" w:hAnsi="Merriweather"/>
          <w:sz w:val="20"/>
          <w:szCs w:val="20"/>
        </w:rPr>
        <w:t xml:space="preserve"> i Odluku Senata da </w:t>
      </w:r>
      <w:r w:rsidR="00AD72DF" w:rsidRPr="00323908">
        <w:rPr>
          <w:rFonts w:ascii="Merriweather" w:hAnsi="Merriweather"/>
          <w:sz w:val="20"/>
          <w:szCs w:val="20"/>
        </w:rPr>
        <w:t>j</w:t>
      </w:r>
      <w:r w:rsidRPr="00323908">
        <w:rPr>
          <w:rFonts w:ascii="Merriweather" w:hAnsi="Merriweather"/>
          <w:sz w:val="20"/>
          <w:szCs w:val="20"/>
        </w:rPr>
        <w:t xml:space="preserve">e </w:t>
      </w:r>
      <w:r w:rsidR="00AD72DF" w:rsidRPr="00323908">
        <w:rPr>
          <w:rFonts w:ascii="Merriweather" w:hAnsi="Merriweather"/>
          <w:sz w:val="20"/>
          <w:szCs w:val="20"/>
        </w:rPr>
        <w:t>riječ</w:t>
      </w:r>
      <w:r w:rsidRPr="00323908">
        <w:rPr>
          <w:rFonts w:ascii="Merriweather" w:hAnsi="Merriweather"/>
          <w:sz w:val="20"/>
          <w:szCs w:val="20"/>
        </w:rPr>
        <w:t xml:space="preserve"> o sveučilišnom udžbeniku. O</w:t>
      </w:r>
      <w:r w:rsidR="00B10CE3" w:rsidRPr="00323908">
        <w:rPr>
          <w:rFonts w:ascii="Merriweather" w:hAnsi="Merriweather"/>
          <w:sz w:val="20"/>
          <w:szCs w:val="20"/>
        </w:rPr>
        <w:t>blik i postupak recenziranja</w:t>
      </w:r>
      <w:r w:rsidR="00F5539F" w:rsidRPr="00323908">
        <w:rPr>
          <w:rFonts w:ascii="Merriweather" w:hAnsi="Merriweather"/>
          <w:sz w:val="20"/>
          <w:szCs w:val="20"/>
        </w:rPr>
        <w:t xml:space="preserve"> </w:t>
      </w:r>
      <w:r w:rsidRPr="00323908">
        <w:rPr>
          <w:rFonts w:ascii="Merriweather" w:hAnsi="Merriweather"/>
          <w:sz w:val="20"/>
          <w:szCs w:val="20"/>
        </w:rPr>
        <w:t xml:space="preserve">u </w:t>
      </w:r>
      <w:r w:rsidR="00AD72DF" w:rsidRPr="00323908">
        <w:rPr>
          <w:rFonts w:ascii="Merriweather" w:hAnsi="Merriweather"/>
          <w:sz w:val="20"/>
          <w:szCs w:val="20"/>
        </w:rPr>
        <w:t>t</w:t>
      </w:r>
      <w:r w:rsidRPr="00323908">
        <w:rPr>
          <w:rFonts w:ascii="Merriweather" w:hAnsi="Merriweather"/>
          <w:sz w:val="20"/>
          <w:szCs w:val="20"/>
        </w:rPr>
        <w:t xml:space="preserve">akvim slučajevima </w:t>
      </w:r>
      <w:r w:rsidR="00DF2834" w:rsidRPr="00323908">
        <w:rPr>
          <w:rFonts w:ascii="Merriweather" w:hAnsi="Merriweather"/>
          <w:sz w:val="20"/>
          <w:szCs w:val="20"/>
        </w:rPr>
        <w:t>treba</w:t>
      </w:r>
      <w:r w:rsidR="00B10CE3" w:rsidRPr="00323908">
        <w:rPr>
          <w:rFonts w:ascii="Merriweather" w:hAnsi="Merriweather"/>
          <w:sz w:val="20"/>
          <w:szCs w:val="20"/>
        </w:rPr>
        <w:t>ju</w:t>
      </w:r>
      <w:r w:rsidR="00F5539F" w:rsidRPr="00323908">
        <w:rPr>
          <w:rFonts w:ascii="Merriweather" w:hAnsi="Merriweather"/>
          <w:sz w:val="20"/>
          <w:szCs w:val="20"/>
        </w:rPr>
        <w:t xml:space="preserve"> odgovarati</w:t>
      </w:r>
      <w:r w:rsidR="00991A52" w:rsidRPr="00323908">
        <w:rPr>
          <w:rFonts w:ascii="Merriweather" w:hAnsi="Merriweather"/>
          <w:sz w:val="20"/>
          <w:szCs w:val="20"/>
        </w:rPr>
        <w:t xml:space="preserve"> č</w:t>
      </w:r>
      <w:r w:rsidR="00B10CE3" w:rsidRPr="00323908">
        <w:rPr>
          <w:rFonts w:ascii="Merriweather" w:hAnsi="Merriweather"/>
          <w:sz w:val="20"/>
          <w:szCs w:val="20"/>
        </w:rPr>
        <w:t>lancima 2</w:t>
      </w:r>
      <w:r w:rsidR="00903DFE" w:rsidRPr="00323908">
        <w:rPr>
          <w:rFonts w:ascii="Merriweather" w:hAnsi="Merriweather"/>
          <w:sz w:val="20"/>
          <w:szCs w:val="20"/>
        </w:rPr>
        <w:t>6</w:t>
      </w:r>
      <w:r w:rsidR="00B10CE3" w:rsidRPr="00323908">
        <w:rPr>
          <w:rFonts w:ascii="Merriweather" w:hAnsi="Merriweather"/>
          <w:sz w:val="20"/>
          <w:szCs w:val="20"/>
        </w:rPr>
        <w:t>. i</w:t>
      </w:r>
      <w:r w:rsidR="00F5539F" w:rsidRPr="00323908">
        <w:rPr>
          <w:rFonts w:ascii="Merriweather" w:hAnsi="Merriweather"/>
          <w:sz w:val="20"/>
          <w:szCs w:val="20"/>
        </w:rPr>
        <w:t xml:space="preserve"> </w:t>
      </w:r>
      <w:r w:rsidR="00B10CE3" w:rsidRPr="00323908">
        <w:rPr>
          <w:rFonts w:ascii="Merriweather" w:hAnsi="Merriweather"/>
          <w:sz w:val="20"/>
          <w:szCs w:val="20"/>
        </w:rPr>
        <w:t>28</w:t>
      </w:r>
      <w:r w:rsidR="00F5539F" w:rsidRPr="00323908">
        <w:rPr>
          <w:rFonts w:ascii="Merriweather" w:hAnsi="Merriweather"/>
          <w:sz w:val="20"/>
          <w:szCs w:val="20"/>
        </w:rPr>
        <w:t>.</w:t>
      </w:r>
      <w:r w:rsidR="00991A52" w:rsidRPr="00323908">
        <w:rPr>
          <w:rFonts w:ascii="Merriweather" w:hAnsi="Merriweather"/>
          <w:sz w:val="20"/>
          <w:szCs w:val="20"/>
        </w:rPr>
        <w:t xml:space="preserve"> o</w:t>
      </w:r>
      <w:r w:rsidR="00F5539F" w:rsidRPr="00323908">
        <w:rPr>
          <w:rFonts w:ascii="Merriweather" w:hAnsi="Merriweather"/>
          <w:sz w:val="20"/>
          <w:szCs w:val="20"/>
        </w:rPr>
        <w:t>vog</w:t>
      </w:r>
      <w:r w:rsidR="00232DF2" w:rsidRPr="00323908">
        <w:rPr>
          <w:rFonts w:ascii="Merriweather" w:hAnsi="Merriweather"/>
          <w:sz w:val="20"/>
          <w:szCs w:val="20"/>
        </w:rPr>
        <w:t xml:space="preserve"> </w:t>
      </w:r>
      <w:r w:rsidR="00991A52" w:rsidRPr="00323908">
        <w:rPr>
          <w:rFonts w:ascii="Merriweather" w:hAnsi="Merriweather"/>
          <w:sz w:val="20"/>
          <w:szCs w:val="20"/>
        </w:rPr>
        <w:t>P</w:t>
      </w:r>
      <w:r w:rsidR="00F5539F" w:rsidRPr="00323908">
        <w:rPr>
          <w:rFonts w:ascii="Merriweather" w:hAnsi="Merriweather"/>
          <w:sz w:val="20"/>
          <w:szCs w:val="20"/>
        </w:rPr>
        <w:t>ravilnika.</w:t>
      </w:r>
    </w:p>
    <w:p w:rsidR="00AD72DF" w:rsidRPr="00323908" w:rsidRDefault="00AD72DF" w:rsidP="00991A52">
      <w:pPr>
        <w:autoSpaceDE w:val="0"/>
        <w:autoSpaceDN w:val="0"/>
        <w:adjustRightInd w:val="0"/>
        <w:spacing w:after="0" w:line="240" w:lineRule="auto"/>
        <w:jc w:val="center"/>
        <w:rPr>
          <w:rFonts w:ascii="Merriweather" w:hAnsi="Merriweather"/>
          <w:b/>
          <w:sz w:val="20"/>
          <w:szCs w:val="20"/>
        </w:rPr>
      </w:pPr>
    </w:p>
    <w:p w:rsidR="00F5539F" w:rsidRPr="00323908" w:rsidRDefault="00991A52" w:rsidP="00991A52">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w:t>
      </w:r>
      <w:r w:rsidR="00B10CE3" w:rsidRPr="00323908">
        <w:rPr>
          <w:rFonts w:ascii="Merriweather" w:hAnsi="Merriweather"/>
          <w:b/>
          <w:sz w:val="20"/>
          <w:szCs w:val="20"/>
        </w:rPr>
        <w:t>lanak 2</w:t>
      </w:r>
      <w:r w:rsidR="0041288F" w:rsidRPr="00323908">
        <w:rPr>
          <w:rFonts w:ascii="Merriweather" w:hAnsi="Merriweather"/>
          <w:b/>
          <w:sz w:val="20"/>
          <w:szCs w:val="20"/>
        </w:rPr>
        <w:t>8</w:t>
      </w:r>
      <w:r w:rsidR="00F5539F" w:rsidRPr="00323908">
        <w:rPr>
          <w:rFonts w:ascii="Merriweather" w:hAnsi="Merriweather"/>
          <w:b/>
          <w:sz w:val="20"/>
          <w:szCs w:val="20"/>
        </w:rPr>
        <w:t>.</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F62FAD" w:rsidRPr="00323908" w:rsidRDefault="002F3F49"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(1) </w:t>
      </w:r>
      <w:r w:rsidR="00F5539F" w:rsidRPr="00323908">
        <w:rPr>
          <w:rFonts w:ascii="Merriweather" w:hAnsi="Merriweather"/>
          <w:sz w:val="20"/>
          <w:szCs w:val="20"/>
        </w:rPr>
        <w:t>Recenzente za sveu</w:t>
      </w:r>
      <w:r w:rsidR="00991A52" w:rsidRPr="00323908">
        <w:rPr>
          <w:rFonts w:ascii="Merriweather" w:hAnsi="Merriweather"/>
          <w:sz w:val="20"/>
          <w:szCs w:val="20"/>
        </w:rPr>
        <w:t>č</w:t>
      </w:r>
      <w:r w:rsidR="00F5539F" w:rsidRPr="00323908">
        <w:rPr>
          <w:rFonts w:ascii="Merriweather" w:hAnsi="Merriweather"/>
          <w:sz w:val="20"/>
          <w:szCs w:val="20"/>
        </w:rPr>
        <w:t>ilišn</w:t>
      </w:r>
      <w:r w:rsidR="00B32ACB" w:rsidRPr="00323908">
        <w:rPr>
          <w:rFonts w:ascii="Merriweather" w:hAnsi="Merriweather"/>
          <w:sz w:val="20"/>
          <w:szCs w:val="20"/>
        </w:rPr>
        <w:t>a izdanja</w:t>
      </w:r>
      <w:r w:rsidR="00F5539F" w:rsidRPr="00323908">
        <w:rPr>
          <w:rFonts w:ascii="Merriweather" w:hAnsi="Merriweather"/>
          <w:sz w:val="20"/>
          <w:szCs w:val="20"/>
        </w:rPr>
        <w:t xml:space="preserve"> </w:t>
      </w:r>
      <w:r w:rsidR="008C271D" w:rsidRPr="00323908">
        <w:rPr>
          <w:rFonts w:ascii="Merriweather" w:hAnsi="Merriweather"/>
          <w:sz w:val="20"/>
          <w:szCs w:val="20"/>
        </w:rPr>
        <w:t xml:space="preserve">imenuje </w:t>
      </w:r>
      <w:r w:rsidR="00F5539F" w:rsidRPr="00323908">
        <w:rPr>
          <w:rFonts w:ascii="Merriweather" w:hAnsi="Merriweather"/>
          <w:sz w:val="20"/>
          <w:szCs w:val="20"/>
        </w:rPr>
        <w:t>Povjer</w:t>
      </w:r>
      <w:r w:rsidR="00991A52" w:rsidRPr="00323908">
        <w:rPr>
          <w:rFonts w:ascii="Merriweather" w:hAnsi="Merriweather"/>
          <w:sz w:val="20"/>
          <w:szCs w:val="20"/>
        </w:rPr>
        <w:t xml:space="preserve">enstvo </w:t>
      </w:r>
      <w:r w:rsidR="00F5539F" w:rsidRPr="00323908">
        <w:rPr>
          <w:rFonts w:ascii="Merriweather" w:hAnsi="Merriweather"/>
          <w:sz w:val="20"/>
          <w:szCs w:val="20"/>
        </w:rPr>
        <w:t xml:space="preserve">na </w:t>
      </w:r>
      <w:r w:rsidR="00F62FAD" w:rsidRPr="00323908">
        <w:rPr>
          <w:rFonts w:ascii="Merriweather" w:hAnsi="Merriweather"/>
          <w:sz w:val="20"/>
          <w:szCs w:val="20"/>
        </w:rPr>
        <w:t xml:space="preserve">temelju </w:t>
      </w:r>
      <w:r w:rsidR="00F5539F" w:rsidRPr="00323908">
        <w:rPr>
          <w:rFonts w:ascii="Merriweather" w:hAnsi="Merriweather"/>
          <w:sz w:val="20"/>
          <w:szCs w:val="20"/>
        </w:rPr>
        <w:t>prijedlog</w:t>
      </w:r>
      <w:r w:rsidR="00F62FAD" w:rsidRPr="00323908">
        <w:rPr>
          <w:rFonts w:ascii="Merriweather" w:hAnsi="Merriweather"/>
          <w:sz w:val="20"/>
          <w:szCs w:val="20"/>
        </w:rPr>
        <w:t>a</w:t>
      </w:r>
      <w:r w:rsidR="00F5539F" w:rsidRPr="00323908">
        <w:rPr>
          <w:rFonts w:ascii="Merriweather" w:hAnsi="Merriweather"/>
          <w:sz w:val="20"/>
          <w:szCs w:val="20"/>
        </w:rPr>
        <w:t xml:space="preserve"> </w:t>
      </w:r>
      <w:r w:rsidR="00F62FAD" w:rsidRPr="00323908">
        <w:rPr>
          <w:rFonts w:ascii="Merriweather" w:hAnsi="Merriweather"/>
          <w:sz w:val="20"/>
          <w:szCs w:val="20"/>
        </w:rPr>
        <w:t>koji dostavlja predlagatelj (odjel, znanstveno-istraživački centar, sveučilišna</w:t>
      </w:r>
      <w:r w:rsidR="00E16C01">
        <w:rPr>
          <w:rFonts w:ascii="Merriweather" w:hAnsi="Merriweather"/>
          <w:sz w:val="20"/>
          <w:szCs w:val="20"/>
        </w:rPr>
        <w:t xml:space="preserve"> </w:t>
      </w:r>
      <w:r w:rsidR="00D152FB">
        <w:rPr>
          <w:rFonts w:ascii="Merriweather" w:hAnsi="Merriweather"/>
          <w:sz w:val="20"/>
          <w:szCs w:val="20"/>
        </w:rPr>
        <w:t>administrativn</w:t>
      </w:r>
      <w:r w:rsidR="00F177BC">
        <w:rPr>
          <w:rFonts w:ascii="Merriweather" w:hAnsi="Merriweather"/>
          <w:sz w:val="20"/>
          <w:szCs w:val="20"/>
        </w:rPr>
        <w:t>a</w:t>
      </w:r>
      <w:r w:rsidR="00E16C01">
        <w:rPr>
          <w:rFonts w:ascii="Merriweather" w:hAnsi="Merriweather"/>
          <w:sz w:val="20"/>
          <w:szCs w:val="20"/>
        </w:rPr>
        <w:t xml:space="preserve"> </w:t>
      </w:r>
      <w:r w:rsidR="00D152FB">
        <w:rPr>
          <w:rFonts w:ascii="Merriweather" w:hAnsi="Merriweather"/>
          <w:sz w:val="20"/>
          <w:szCs w:val="20"/>
        </w:rPr>
        <w:t>ustrojbena jedinica</w:t>
      </w:r>
      <w:r w:rsidR="00F62FAD" w:rsidRPr="00323908">
        <w:rPr>
          <w:rFonts w:ascii="Merriweather" w:hAnsi="Merriweather"/>
          <w:sz w:val="20"/>
          <w:szCs w:val="20"/>
        </w:rPr>
        <w:t>, Uprava Sveučilišta)</w:t>
      </w:r>
      <w:r w:rsidR="008C271D" w:rsidRPr="00323908">
        <w:rPr>
          <w:rFonts w:ascii="Merriweather" w:hAnsi="Merriweather"/>
          <w:sz w:val="20"/>
          <w:szCs w:val="20"/>
        </w:rPr>
        <w:t xml:space="preserve">. </w:t>
      </w:r>
      <w:r w:rsidR="003E6954" w:rsidRPr="00323908">
        <w:rPr>
          <w:rFonts w:ascii="Merriweather" w:hAnsi="Merriweather"/>
          <w:sz w:val="20"/>
          <w:szCs w:val="20"/>
        </w:rPr>
        <w:t>Ako je predlagatelj fizička osoba</w:t>
      </w:r>
      <w:r w:rsidR="009A69ED" w:rsidRPr="00323908">
        <w:rPr>
          <w:rFonts w:ascii="Merriweather" w:hAnsi="Merriweather"/>
          <w:sz w:val="20"/>
          <w:szCs w:val="20"/>
        </w:rPr>
        <w:t>,</w:t>
      </w:r>
      <w:r w:rsidR="003E6954" w:rsidRPr="00323908">
        <w:rPr>
          <w:rFonts w:ascii="Merriweather" w:hAnsi="Merriweather"/>
          <w:sz w:val="20"/>
          <w:szCs w:val="20"/>
        </w:rPr>
        <w:t xml:space="preserve"> recenzente neposredno imenuje Povjerenstvo.</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F62FAD" w:rsidRPr="00323908" w:rsidRDefault="002F3F49"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(2) </w:t>
      </w:r>
      <w:r w:rsidR="00F5539F" w:rsidRPr="00323908">
        <w:rPr>
          <w:rFonts w:ascii="Merriweather" w:hAnsi="Merriweather"/>
          <w:sz w:val="20"/>
          <w:szCs w:val="20"/>
        </w:rPr>
        <w:t>Povjerenstvu</w:t>
      </w:r>
      <w:r w:rsidR="00991A52" w:rsidRPr="00323908">
        <w:rPr>
          <w:rFonts w:ascii="Merriweather" w:hAnsi="Merriweather"/>
          <w:sz w:val="20"/>
          <w:szCs w:val="20"/>
        </w:rPr>
        <w:t xml:space="preserve"> </w:t>
      </w:r>
      <w:r w:rsidR="00F62FAD" w:rsidRPr="00323908">
        <w:rPr>
          <w:rFonts w:ascii="Merriweather" w:hAnsi="Merriweather"/>
          <w:sz w:val="20"/>
          <w:szCs w:val="20"/>
        </w:rPr>
        <w:t xml:space="preserve">se </w:t>
      </w:r>
      <w:r w:rsidR="00F5539F" w:rsidRPr="00323908">
        <w:rPr>
          <w:rFonts w:ascii="Merriweather" w:hAnsi="Merriweather"/>
          <w:sz w:val="20"/>
          <w:szCs w:val="20"/>
        </w:rPr>
        <w:t xml:space="preserve">dostavlja </w:t>
      </w:r>
      <w:r w:rsidR="00F62FAD" w:rsidRPr="00323908">
        <w:rPr>
          <w:rFonts w:ascii="Merriweather" w:hAnsi="Merriweather"/>
          <w:sz w:val="20"/>
          <w:szCs w:val="20"/>
        </w:rPr>
        <w:t xml:space="preserve">prijedlog na za to predviđenom obrascu s </w:t>
      </w:r>
      <w:r w:rsidR="00F5539F" w:rsidRPr="00323908">
        <w:rPr>
          <w:rFonts w:ascii="Merriweather" w:hAnsi="Merriweather"/>
          <w:sz w:val="20"/>
          <w:szCs w:val="20"/>
        </w:rPr>
        <w:t>imen</w:t>
      </w:r>
      <w:r w:rsidR="00F62FAD" w:rsidRPr="00323908">
        <w:rPr>
          <w:rFonts w:ascii="Merriweather" w:hAnsi="Merriweather"/>
          <w:sz w:val="20"/>
          <w:szCs w:val="20"/>
        </w:rPr>
        <w:t>im</w:t>
      </w:r>
      <w:r w:rsidR="00F5539F" w:rsidRPr="00323908">
        <w:rPr>
          <w:rFonts w:ascii="Merriweather" w:hAnsi="Merriweather"/>
          <w:sz w:val="20"/>
          <w:szCs w:val="20"/>
        </w:rPr>
        <w:t xml:space="preserve">a </w:t>
      </w:r>
      <w:r w:rsidR="00F62FAD" w:rsidRPr="00323908">
        <w:rPr>
          <w:rFonts w:ascii="Merriweather" w:hAnsi="Merriweather"/>
          <w:sz w:val="20"/>
          <w:szCs w:val="20"/>
        </w:rPr>
        <w:t xml:space="preserve">najmanje </w:t>
      </w:r>
      <w:r w:rsidR="00F5539F" w:rsidRPr="00323908">
        <w:rPr>
          <w:rFonts w:ascii="Merriweather" w:hAnsi="Merriweather"/>
          <w:sz w:val="20"/>
          <w:szCs w:val="20"/>
        </w:rPr>
        <w:t>pet mogu</w:t>
      </w:r>
      <w:r w:rsidR="00991A52" w:rsidRPr="00323908">
        <w:rPr>
          <w:rFonts w:ascii="Merriweather" w:hAnsi="Merriweather"/>
          <w:sz w:val="20"/>
          <w:szCs w:val="20"/>
        </w:rPr>
        <w:t>ć</w:t>
      </w:r>
      <w:r w:rsidR="00F5539F" w:rsidRPr="00323908">
        <w:rPr>
          <w:rFonts w:ascii="Merriweather" w:hAnsi="Merriweather"/>
          <w:sz w:val="20"/>
          <w:szCs w:val="20"/>
        </w:rPr>
        <w:t xml:space="preserve">ih recenzenata. </w:t>
      </w:r>
      <w:r w:rsidR="008A763F" w:rsidRPr="00323908">
        <w:rPr>
          <w:rFonts w:ascii="Merriweather" w:hAnsi="Merriweather"/>
          <w:sz w:val="20"/>
          <w:szCs w:val="20"/>
        </w:rPr>
        <w:t xml:space="preserve"> </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F62FAD" w:rsidRPr="00323908" w:rsidRDefault="003D0D13" w:rsidP="002F3F49">
      <w:pPr>
        <w:autoSpaceDE w:val="0"/>
        <w:autoSpaceDN w:val="0"/>
        <w:adjustRightInd w:val="0"/>
        <w:spacing w:after="0" w:line="240" w:lineRule="auto"/>
        <w:jc w:val="both"/>
        <w:rPr>
          <w:rFonts w:ascii="Merriweather" w:hAnsi="Merriweather"/>
          <w:sz w:val="20"/>
          <w:szCs w:val="20"/>
        </w:rPr>
      </w:pPr>
      <w:r w:rsidRPr="006F2E24">
        <w:rPr>
          <w:rFonts w:ascii="Merriweather" w:hAnsi="Merriweather"/>
          <w:sz w:val="20"/>
          <w:szCs w:val="20"/>
        </w:rPr>
        <w:t xml:space="preserve">(3) </w:t>
      </w:r>
      <w:r w:rsidR="00F62FAD" w:rsidRPr="006F2E24">
        <w:rPr>
          <w:rFonts w:ascii="Merriweather" w:hAnsi="Merriweather"/>
          <w:sz w:val="20"/>
          <w:szCs w:val="20"/>
        </w:rPr>
        <w:t xml:space="preserve">Povjerenstvo ne </w:t>
      </w:r>
      <w:r w:rsidRPr="006F2E24">
        <w:rPr>
          <w:rFonts w:ascii="Merriweather" w:hAnsi="Merriweather"/>
          <w:sz w:val="20"/>
          <w:szCs w:val="20"/>
        </w:rPr>
        <w:t>mora</w:t>
      </w:r>
      <w:r w:rsidR="00F62FAD" w:rsidRPr="006F2E24">
        <w:rPr>
          <w:rFonts w:ascii="Merriweather" w:hAnsi="Merriweather"/>
          <w:sz w:val="20"/>
          <w:szCs w:val="20"/>
        </w:rPr>
        <w:t xml:space="preserve"> prihvatiti prijedlog recenzenata </w:t>
      </w:r>
      <w:r w:rsidR="00C450B8" w:rsidRPr="006F2E24">
        <w:rPr>
          <w:rFonts w:ascii="Merriweather" w:hAnsi="Merriweather"/>
          <w:sz w:val="20"/>
          <w:szCs w:val="20"/>
        </w:rPr>
        <w:t>koj</w:t>
      </w:r>
      <w:r w:rsidR="00C450B8">
        <w:rPr>
          <w:rFonts w:ascii="Merriweather" w:hAnsi="Merriweather"/>
          <w:sz w:val="20"/>
          <w:szCs w:val="20"/>
        </w:rPr>
        <w:t>i</w:t>
      </w:r>
      <w:r w:rsidR="00C450B8" w:rsidRPr="006F2E24">
        <w:rPr>
          <w:rFonts w:ascii="Merriweather" w:hAnsi="Merriweather"/>
          <w:sz w:val="20"/>
          <w:szCs w:val="20"/>
        </w:rPr>
        <w:t xml:space="preserve"> </w:t>
      </w:r>
      <w:r w:rsidR="00F62FAD" w:rsidRPr="006F2E24">
        <w:rPr>
          <w:rFonts w:ascii="Merriweather" w:hAnsi="Merriweather"/>
          <w:sz w:val="20"/>
          <w:szCs w:val="20"/>
        </w:rPr>
        <w:t>je uputio predlagatelj.</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F62FAD" w:rsidRPr="00323908" w:rsidRDefault="003D0D13"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(4) </w:t>
      </w:r>
      <w:r w:rsidR="00F62FAD" w:rsidRPr="00323908">
        <w:rPr>
          <w:rFonts w:ascii="Merriweather" w:hAnsi="Merriweather"/>
          <w:sz w:val="20"/>
          <w:szCs w:val="20"/>
        </w:rPr>
        <w:t>Postupak odabira recenzenata za članke u periodičnim serijskim publikacijama te zbornicima radova obavlja uredništvo tih publikacija. U pravilu</w:t>
      </w:r>
      <w:r w:rsidR="00C450B8">
        <w:rPr>
          <w:rFonts w:ascii="Merriweather" w:hAnsi="Merriweather"/>
          <w:sz w:val="20"/>
          <w:szCs w:val="20"/>
        </w:rPr>
        <w:t>,</w:t>
      </w:r>
      <w:r w:rsidR="009E7593" w:rsidRPr="00323908">
        <w:rPr>
          <w:rFonts w:ascii="Merriweather" w:hAnsi="Merriweather"/>
          <w:sz w:val="20"/>
          <w:szCs w:val="20"/>
        </w:rPr>
        <w:t xml:space="preserve"> recenzije trebaju biti dvostruko </w:t>
      </w:r>
      <w:r w:rsidR="009E7593" w:rsidRPr="00323908">
        <w:rPr>
          <w:rFonts w:ascii="Merriweather" w:hAnsi="Merriweather"/>
          <w:sz w:val="20"/>
          <w:szCs w:val="20"/>
        </w:rPr>
        <w:lastRenderedPageBreak/>
        <w:t>slijepe, odnosno</w:t>
      </w:r>
      <w:r w:rsidR="00F62FAD" w:rsidRPr="00323908">
        <w:rPr>
          <w:rFonts w:ascii="Merriweather" w:hAnsi="Merriweather"/>
          <w:sz w:val="20"/>
          <w:szCs w:val="20"/>
        </w:rPr>
        <w:t xml:space="preserve"> autori </w:t>
      </w:r>
      <w:r w:rsidR="004147EA" w:rsidRPr="00323908">
        <w:rPr>
          <w:rFonts w:ascii="Merriweather" w:hAnsi="Merriweather"/>
          <w:sz w:val="20"/>
          <w:szCs w:val="20"/>
        </w:rPr>
        <w:t xml:space="preserve">članaka </w:t>
      </w:r>
      <w:r w:rsidR="00F62FAD" w:rsidRPr="00323908">
        <w:rPr>
          <w:rFonts w:ascii="Merriweather" w:hAnsi="Merriweather"/>
          <w:sz w:val="20"/>
          <w:szCs w:val="20"/>
        </w:rPr>
        <w:t>ne znaju imena recenzenata</w:t>
      </w:r>
      <w:r w:rsidR="009E7593" w:rsidRPr="00323908">
        <w:rPr>
          <w:rFonts w:ascii="Merriweather" w:hAnsi="Merriweather"/>
          <w:sz w:val="20"/>
          <w:szCs w:val="20"/>
        </w:rPr>
        <w:t>,</w:t>
      </w:r>
      <w:r w:rsidR="00F62FAD" w:rsidRPr="00323908">
        <w:rPr>
          <w:rFonts w:ascii="Merriweather" w:hAnsi="Merriweather"/>
          <w:sz w:val="20"/>
          <w:szCs w:val="20"/>
        </w:rPr>
        <w:t xml:space="preserve"> a recenzenti ne znaju imena autora.</w:t>
      </w:r>
    </w:p>
    <w:p w:rsidR="00F62FAD" w:rsidRPr="00323908" w:rsidRDefault="00F62FAD" w:rsidP="00B10CE3">
      <w:pPr>
        <w:autoSpaceDE w:val="0"/>
        <w:autoSpaceDN w:val="0"/>
        <w:adjustRightInd w:val="0"/>
        <w:spacing w:after="0" w:line="240" w:lineRule="auto"/>
        <w:jc w:val="both"/>
        <w:rPr>
          <w:rFonts w:ascii="Merriweather" w:hAnsi="Merriweather"/>
          <w:sz w:val="20"/>
          <w:szCs w:val="20"/>
        </w:rPr>
      </w:pPr>
    </w:p>
    <w:p w:rsidR="00F62FAD" w:rsidRPr="00323908" w:rsidRDefault="00B10CE3" w:rsidP="00F62FAD">
      <w:pPr>
        <w:autoSpaceDE w:val="0"/>
        <w:autoSpaceDN w:val="0"/>
        <w:adjustRightInd w:val="0"/>
        <w:spacing w:after="0" w:line="240" w:lineRule="auto"/>
        <w:jc w:val="center"/>
        <w:rPr>
          <w:rFonts w:ascii="Merriweather" w:hAnsi="Merriweather"/>
          <w:b/>
          <w:bCs/>
          <w:sz w:val="20"/>
          <w:szCs w:val="20"/>
        </w:rPr>
      </w:pPr>
      <w:r w:rsidRPr="00323908">
        <w:rPr>
          <w:rFonts w:ascii="Merriweather" w:hAnsi="Merriweather"/>
          <w:b/>
          <w:bCs/>
          <w:sz w:val="20"/>
          <w:szCs w:val="20"/>
        </w:rPr>
        <w:t xml:space="preserve">Članak </w:t>
      </w:r>
      <w:r w:rsidR="0041288F" w:rsidRPr="00323908">
        <w:rPr>
          <w:rFonts w:ascii="Merriweather" w:hAnsi="Merriweather"/>
          <w:b/>
          <w:bCs/>
          <w:sz w:val="20"/>
          <w:szCs w:val="20"/>
        </w:rPr>
        <w:t>29</w:t>
      </w:r>
      <w:r w:rsidR="00F62FAD" w:rsidRPr="00323908">
        <w:rPr>
          <w:rFonts w:ascii="Merriweather" w:hAnsi="Merriweather"/>
          <w:b/>
          <w:bCs/>
          <w:sz w:val="20"/>
          <w:szCs w:val="20"/>
        </w:rPr>
        <w:t>.</w:t>
      </w:r>
    </w:p>
    <w:p w:rsidR="00B10CE3" w:rsidRPr="00323908" w:rsidRDefault="00B10CE3" w:rsidP="00F62FAD">
      <w:pPr>
        <w:autoSpaceDE w:val="0"/>
        <w:autoSpaceDN w:val="0"/>
        <w:adjustRightInd w:val="0"/>
        <w:spacing w:after="0" w:line="240" w:lineRule="auto"/>
        <w:jc w:val="center"/>
        <w:rPr>
          <w:rFonts w:ascii="Merriweather" w:hAnsi="Merriweather"/>
          <w:bCs/>
          <w:sz w:val="20"/>
          <w:szCs w:val="20"/>
        </w:rPr>
      </w:pPr>
    </w:p>
    <w:p w:rsidR="00644597" w:rsidRPr="00323908" w:rsidRDefault="00F62FAD" w:rsidP="003E6954">
      <w:pPr>
        <w:autoSpaceDE w:val="0"/>
        <w:autoSpaceDN w:val="0"/>
        <w:adjustRightInd w:val="0"/>
        <w:spacing w:after="0" w:line="240" w:lineRule="auto"/>
        <w:rPr>
          <w:rFonts w:ascii="Merriweather" w:hAnsi="Merriweather"/>
          <w:sz w:val="20"/>
          <w:szCs w:val="20"/>
        </w:rPr>
      </w:pPr>
      <w:r w:rsidRPr="00323908">
        <w:rPr>
          <w:rFonts w:ascii="Merriweather" w:hAnsi="Merriweather"/>
          <w:sz w:val="20"/>
          <w:szCs w:val="20"/>
        </w:rPr>
        <w:t>Recenzija sveučilišnog udžbenika, sveučilišnog priručnika, knjige, monografije i drugog srodnog izdanja</w:t>
      </w:r>
      <w:r w:rsidR="009E7593" w:rsidRPr="00323908">
        <w:rPr>
          <w:rFonts w:ascii="Merriweather" w:hAnsi="Merriweather"/>
          <w:sz w:val="20"/>
          <w:szCs w:val="20"/>
        </w:rPr>
        <w:t xml:space="preserve"> treba biti napisana na za to predviđenom obrascu koj</w:t>
      </w:r>
      <w:r w:rsidR="00AD72DF" w:rsidRPr="00323908">
        <w:rPr>
          <w:rFonts w:ascii="Merriweather" w:hAnsi="Merriweather"/>
          <w:sz w:val="20"/>
          <w:szCs w:val="20"/>
        </w:rPr>
        <w:t>i</w:t>
      </w:r>
      <w:r w:rsidR="009E7593" w:rsidRPr="00323908">
        <w:rPr>
          <w:rFonts w:ascii="Merriweather" w:hAnsi="Merriweather"/>
          <w:sz w:val="20"/>
          <w:szCs w:val="20"/>
        </w:rPr>
        <w:t xml:space="preserve"> se može preuzeti na mrežnim stranicama Ureda za izdavačku djelatnost.</w:t>
      </w:r>
      <w:r w:rsidRPr="00323908">
        <w:rPr>
          <w:rFonts w:ascii="Merriweather" w:hAnsi="Merriweather"/>
          <w:sz w:val="20"/>
          <w:szCs w:val="20"/>
        </w:rPr>
        <w:t xml:space="preserve"> </w:t>
      </w:r>
      <w:r w:rsidR="00FB32CD" w:rsidRPr="00323908">
        <w:rPr>
          <w:rFonts w:ascii="Merriweather" w:hAnsi="Merriweather"/>
          <w:sz w:val="20"/>
          <w:szCs w:val="20"/>
        </w:rPr>
        <w:t xml:space="preserve">Recenzija </w:t>
      </w:r>
      <w:r w:rsidR="00993C4E" w:rsidRPr="00323908">
        <w:rPr>
          <w:rFonts w:ascii="Merriweather" w:hAnsi="Merriweather"/>
          <w:sz w:val="20"/>
          <w:szCs w:val="20"/>
        </w:rPr>
        <w:t xml:space="preserve">treba </w:t>
      </w:r>
      <w:r w:rsidR="00FB32CD" w:rsidRPr="00323908">
        <w:rPr>
          <w:rFonts w:ascii="Merriweather" w:hAnsi="Merriweather"/>
          <w:sz w:val="20"/>
          <w:szCs w:val="20"/>
        </w:rPr>
        <w:t>sadržava</w:t>
      </w:r>
      <w:r w:rsidR="00993C4E" w:rsidRPr="00323908">
        <w:rPr>
          <w:rFonts w:ascii="Merriweather" w:hAnsi="Merriweather"/>
          <w:sz w:val="20"/>
          <w:szCs w:val="20"/>
        </w:rPr>
        <w:t>ti</w:t>
      </w:r>
      <w:r w:rsidR="00FB32CD" w:rsidRPr="00323908">
        <w:rPr>
          <w:rFonts w:ascii="Merriweather" w:hAnsi="Merriweather"/>
          <w:sz w:val="20"/>
          <w:szCs w:val="20"/>
        </w:rPr>
        <w:t>:</w:t>
      </w:r>
    </w:p>
    <w:p w:rsidR="00F62FAD" w:rsidRPr="00323908" w:rsidRDefault="00F62FAD" w:rsidP="005E564E">
      <w:pPr>
        <w:pStyle w:val="ListParagraph"/>
        <w:numPr>
          <w:ilvl w:val="0"/>
          <w:numId w:val="6"/>
        </w:num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 xml:space="preserve">podatke o recenzentu </w:t>
      </w:r>
      <w:r w:rsidR="001636D5" w:rsidRPr="00323908">
        <w:rPr>
          <w:rFonts w:ascii="Merriweather" w:hAnsi="Merriweather"/>
          <w:sz w:val="20"/>
          <w:szCs w:val="20"/>
        </w:rPr>
        <w:t>(ime i prezime, broj znanstvenika u Upisniku znanstvenika, ustanova zaposlenja, elektronička adresa, kratki životopis s popisom relevantnih radova</w:t>
      </w:r>
      <w:r w:rsidR="00903DFE" w:rsidRPr="00323908">
        <w:rPr>
          <w:rFonts w:ascii="Merriweather" w:hAnsi="Merriweather"/>
          <w:sz w:val="20"/>
          <w:szCs w:val="20"/>
        </w:rPr>
        <w:t>)</w:t>
      </w:r>
    </w:p>
    <w:p w:rsidR="00F62FAD" w:rsidRPr="00323908" w:rsidRDefault="00F62FAD" w:rsidP="005E564E">
      <w:pPr>
        <w:pStyle w:val="ListParagraph"/>
        <w:numPr>
          <w:ilvl w:val="0"/>
          <w:numId w:val="6"/>
        </w:num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podatke o</w:t>
      </w:r>
      <w:r w:rsidR="00993C4E" w:rsidRPr="00323908">
        <w:rPr>
          <w:rFonts w:ascii="Merriweather" w:hAnsi="Merriweather"/>
          <w:sz w:val="20"/>
          <w:szCs w:val="20"/>
        </w:rPr>
        <w:t xml:space="preserve"> vrsti djela</w:t>
      </w:r>
      <w:r w:rsidR="001636D5" w:rsidRPr="00323908">
        <w:rPr>
          <w:rFonts w:ascii="Merriweather" w:hAnsi="Merriweather"/>
          <w:sz w:val="20"/>
          <w:szCs w:val="20"/>
        </w:rPr>
        <w:t xml:space="preserve"> (</w:t>
      </w:r>
      <w:r w:rsidR="001636D5" w:rsidRPr="00323908">
        <w:rPr>
          <w:rFonts w:ascii="Merriweather" w:hAnsi="Merriweather" w:cs="Segoe UI Symbol"/>
          <w:sz w:val="20"/>
          <w:szCs w:val="20"/>
        </w:rPr>
        <w:t>z</w:t>
      </w:r>
      <w:r w:rsidR="001636D5" w:rsidRPr="00323908">
        <w:rPr>
          <w:rFonts w:ascii="Merriweather" w:hAnsi="Merriweather"/>
          <w:sz w:val="20"/>
          <w:szCs w:val="20"/>
        </w:rPr>
        <w:t>nanstvena autorska knjiga jednog ili vi</w:t>
      </w:r>
      <w:r w:rsidR="001636D5" w:rsidRPr="00323908">
        <w:rPr>
          <w:rFonts w:ascii="Merriweather" w:hAnsi="Merriweather" w:cs="Merriweather Light"/>
          <w:sz w:val="20"/>
          <w:szCs w:val="20"/>
        </w:rPr>
        <w:t>š</w:t>
      </w:r>
      <w:r w:rsidR="001636D5" w:rsidRPr="00323908">
        <w:rPr>
          <w:rFonts w:ascii="Merriweather" w:hAnsi="Merriweather"/>
          <w:sz w:val="20"/>
          <w:szCs w:val="20"/>
        </w:rPr>
        <w:t>e autora, priru</w:t>
      </w:r>
      <w:r w:rsidR="001636D5" w:rsidRPr="00323908">
        <w:rPr>
          <w:rFonts w:ascii="Merriweather" w:hAnsi="Merriweather" w:cs="Merriweather Light"/>
          <w:sz w:val="20"/>
          <w:szCs w:val="20"/>
        </w:rPr>
        <w:t>č</w:t>
      </w:r>
      <w:r w:rsidR="001636D5" w:rsidRPr="00323908">
        <w:rPr>
          <w:rFonts w:ascii="Merriweather" w:hAnsi="Merriweather"/>
          <w:sz w:val="20"/>
          <w:szCs w:val="20"/>
        </w:rPr>
        <w:t>nik, visoko</w:t>
      </w:r>
      <w:r w:rsidR="001636D5" w:rsidRPr="00323908">
        <w:rPr>
          <w:rFonts w:ascii="Merriweather" w:hAnsi="Merriweather" w:cs="Merriweather Light"/>
          <w:sz w:val="20"/>
          <w:szCs w:val="20"/>
        </w:rPr>
        <w:t>š</w:t>
      </w:r>
      <w:r w:rsidR="001636D5" w:rsidRPr="00323908">
        <w:rPr>
          <w:rFonts w:ascii="Merriweather" w:hAnsi="Merriweather"/>
          <w:sz w:val="20"/>
          <w:szCs w:val="20"/>
        </w:rPr>
        <w:t>kolski ud</w:t>
      </w:r>
      <w:r w:rsidR="001636D5" w:rsidRPr="00323908">
        <w:rPr>
          <w:rFonts w:ascii="Merriweather" w:hAnsi="Merriweather" w:cs="Merriweather Light"/>
          <w:sz w:val="20"/>
          <w:szCs w:val="20"/>
        </w:rPr>
        <w:t>ž</w:t>
      </w:r>
      <w:r w:rsidR="001636D5" w:rsidRPr="00323908">
        <w:rPr>
          <w:rFonts w:ascii="Merriweather" w:hAnsi="Merriweather"/>
          <w:sz w:val="20"/>
          <w:szCs w:val="20"/>
        </w:rPr>
        <w:t>benik, znanstvena uredni</w:t>
      </w:r>
      <w:r w:rsidR="001636D5" w:rsidRPr="00323908">
        <w:rPr>
          <w:rFonts w:ascii="Merriweather" w:hAnsi="Merriweather" w:cs="Merriweather Light"/>
          <w:sz w:val="20"/>
          <w:szCs w:val="20"/>
        </w:rPr>
        <w:t>č</w:t>
      </w:r>
      <w:r w:rsidR="001636D5" w:rsidRPr="00323908">
        <w:rPr>
          <w:rFonts w:ascii="Merriweather" w:hAnsi="Merriweather"/>
          <w:sz w:val="20"/>
          <w:szCs w:val="20"/>
        </w:rPr>
        <w:t>ka knjiga, znanstveno referentno djelo, kriti</w:t>
      </w:r>
      <w:r w:rsidR="001636D5" w:rsidRPr="00323908">
        <w:rPr>
          <w:rFonts w:ascii="Merriweather" w:hAnsi="Merriweather" w:cs="Merriweather Light"/>
          <w:sz w:val="20"/>
          <w:szCs w:val="20"/>
        </w:rPr>
        <w:t>č</w:t>
      </w:r>
      <w:r w:rsidR="001636D5" w:rsidRPr="00323908">
        <w:rPr>
          <w:rFonts w:ascii="Merriweather" w:hAnsi="Merriweather"/>
          <w:sz w:val="20"/>
          <w:szCs w:val="20"/>
        </w:rPr>
        <w:t>ko izdanje djela prema izvorniku, djelo na starohrvatskome i obrada starohrvatskih (staroslavenskih) jezika, djelo za promicanje znanosti (znanstveno-popularno djelo)</w:t>
      </w:r>
      <w:r w:rsidR="004525F0" w:rsidRPr="00323908">
        <w:rPr>
          <w:rFonts w:ascii="Merriweather" w:hAnsi="Merriweather"/>
          <w:sz w:val="20"/>
          <w:szCs w:val="20"/>
        </w:rPr>
        <w:t>)</w:t>
      </w:r>
    </w:p>
    <w:p w:rsidR="00F62FAD" w:rsidRPr="00323908" w:rsidRDefault="00993C4E" w:rsidP="005E564E">
      <w:pPr>
        <w:pStyle w:val="ListParagraph"/>
        <w:numPr>
          <w:ilvl w:val="0"/>
          <w:numId w:val="6"/>
        </w:num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podatke o izvornosti djela</w:t>
      </w:r>
      <w:r w:rsidR="001636D5" w:rsidRPr="00323908">
        <w:rPr>
          <w:rFonts w:ascii="Merriweather" w:hAnsi="Merriweather"/>
          <w:sz w:val="20"/>
          <w:szCs w:val="20"/>
        </w:rPr>
        <w:t xml:space="preserve"> (izvorno djelo na hrvatskome jeziku, prijevod (s klasi</w:t>
      </w:r>
      <w:r w:rsidR="001636D5" w:rsidRPr="00323908">
        <w:rPr>
          <w:rFonts w:ascii="Merriweather" w:hAnsi="Merriweather" w:cs="Merriweather Light"/>
          <w:sz w:val="20"/>
          <w:szCs w:val="20"/>
        </w:rPr>
        <w:t>č</w:t>
      </w:r>
      <w:r w:rsidR="001636D5" w:rsidRPr="00323908">
        <w:rPr>
          <w:rFonts w:ascii="Merriweather" w:hAnsi="Merriweather"/>
          <w:sz w:val="20"/>
          <w:szCs w:val="20"/>
        </w:rPr>
        <w:t>noga ili neživoga jezika na hrvatski, s hrvatskoga jezika na drugi jezik, s drugoga jezika na hrvatski), prera</w:t>
      </w:r>
      <w:r w:rsidR="001636D5" w:rsidRPr="00323908">
        <w:rPr>
          <w:rFonts w:ascii="Merriweather" w:hAnsi="Merriweather" w:cs="Merriweather Light"/>
          <w:sz w:val="20"/>
          <w:szCs w:val="20"/>
        </w:rPr>
        <w:t>đ</w:t>
      </w:r>
      <w:r w:rsidR="001636D5" w:rsidRPr="00323908">
        <w:rPr>
          <w:rFonts w:ascii="Merriweather" w:hAnsi="Merriweather"/>
          <w:sz w:val="20"/>
          <w:szCs w:val="20"/>
        </w:rPr>
        <w:t>eno izdanje prethodno objavljenoga djela)</w:t>
      </w:r>
    </w:p>
    <w:p w:rsidR="00F62FAD" w:rsidRPr="00323908" w:rsidRDefault="00993C4E" w:rsidP="005E564E">
      <w:pPr>
        <w:pStyle w:val="ListParagraph"/>
        <w:numPr>
          <w:ilvl w:val="0"/>
          <w:numId w:val="6"/>
        </w:num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podatke o znanstvenoj i stručnoj relevantnosti teme djela</w:t>
      </w:r>
    </w:p>
    <w:p w:rsidR="00F62FAD" w:rsidRPr="00323908" w:rsidRDefault="00F62FAD" w:rsidP="005E564E">
      <w:pPr>
        <w:pStyle w:val="ListParagraph"/>
        <w:numPr>
          <w:ilvl w:val="0"/>
          <w:numId w:val="6"/>
        </w:num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 xml:space="preserve">podatke o </w:t>
      </w:r>
      <w:r w:rsidR="00993C4E" w:rsidRPr="00323908">
        <w:rPr>
          <w:rFonts w:ascii="Merriweather" w:hAnsi="Merriweather"/>
          <w:sz w:val="20"/>
          <w:szCs w:val="20"/>
        </w:rPr>
        <w:t>ciljnoj skupini kojoj je djelo primarno namijenjeno</w:t>
      </w:r>
    </w:p>
    <w:p w:rsidR="00993C4E" w:rsidRPr="00323908" w:rsidRDefault="00993C4E" w:rsidP="005E564E">
      <w:pPr>
        <w:pStyle w:val="ListParagraph"/>
        <w:numPr>
          <w:ilvl w:val="0"/>
          <w:numId w:val="6"/>
        </w:num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podatke o društvenom interesu za objavljivanjem djela</w:t>
      </w:r>
    </w:p>
    <w:p w:rsidR="00993C4E" w:rsidRPr="00323908" w:rsidRDefault="00993C4E" w:rsidP="005E564E">
      <w:pPr>
        <w:pStyle w:val="ListParagraph"/>
        <w:numPr>
          <w:ilvl w:val="0"/>
          <w:numId w:val="6"/>
        </w:num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podatke o prikladnosti jezika, stila, bibliografskih normi i didaktičkih pomagala</w:t>
      </w:r>
    </w:p>
    <w:p w:rsidR="00993C4E" w:rsidRPr="00323908" w:rsidRDefault="00993C4E" w:rsidP="005E564E">
      <w:pPr>
        <w:pStyle w:val="ListParagraph"/>
        <w:numPr>
          <w:ilvl w:val="0"/>
          <w:numId w:val="6"/>
        </w:num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podatke o usklađenost</w:t>
      </w:r>
      <w:r w:rsidR="003E4D7E">
        <w:rPr>
          <w:rFonts w:ascii="Merriweather" w:hAnsi="Merriweather"/>
          <w:sz w:val="20"/>
          <w:szCs w:val="20"/>
        </w:rPr>
        <w:t>i</w:t>
      </w:r>
      <w:r w:rsidRPr="00323908">
        <w:rPr>
          <w:rFonts w:ascii="Merriweather" w:hAnsi="Merriweather"/>
          <w:sz w:val="20"/>
          <w:szCs w:val="20"/>
        </w:rPr>
        <w:t xml:space="preserve"> nazivlja i jedinica s međunarodnim normama i mjeriteljskim propisima te pridržavanje hrvatskih pravila o pisanju mjernih jedinica</w:t>
      </w:r>
    </w:p>
    <w:p w:rsidR="00993C4E" w:rsidRPr="00323908" w:rsidRDefault="00993C4E" w:rsidP="005E564E">
      <w:pPr>
        <w:pStyle w:val="ListParagraph"/>
        <w:numPr>
          <w:ilvl w:val="0"/>
          <w:numId w:val="6"/>
        </w:num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podat</w:t>
      </w:r>
      <w:r w:rsidR="006C55A5" w:rsidRPr="00323908">
        <w:rPr>
          <w:rFonts w:ascii="Merriweather" w:hAnsi="Merriweather"/>
          <w:sz w:val="20"/>
          <w:szCs w:val="20"/>
        </w:rPr>
        <w:t>ke</w:t>
      </w:r>
      <w:r w:rsidRPr="00323908">
        <w:rPr>
          <w:rFonts w:ascii="Merriweather" w:hAnsi="Merriweather"/>
          <w:sz w:val="20"/>
          <w:szCs w:val="20"/>
        </w:rPr>
        <w:t xml:space="preserve"> o znanstvenom doprinosu djela</w:t>
      </w:r>
    </w:p>
    <w:p w:rsidR="00993C4E" w:rsidRPr="00323908" w:rsidRDefault="006C55A5" w:rsidP="005E564E">
      <w:pPr>
        <w:pStyle w:val="ListParagraph"/>
        <w:numPr>
          <w:ilvl w:val="0"/>
          <w:numId w:val="6"/>
        </w:num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k</w:t>
      </w:r>
      <w:r w:rsidR="00993C4E" w:rsidRPr="00323908">
        <w:rPr>
          <w:rFonts w:ascii="Merriweather" w:hAnsi="Merriweather"/>
          <w:sz w:val="20"/>
          <w:szCs w:val="20"/>
        </w:rPr>
        <w:t>ritičke primjedbe recenzenta sa savjetima za popravljanje rukopisa</w:t>
      </w:r>
    </w:p>
    <w:p w:rsidR="00993C4E" w:rsidRPr="00323908" w:rsidRDefault="006C55A5" w:rsidP="005E564E">
      <w:pPr>
        <w:pStyle w:val="ListParagraph"/>
        <w:numPr>
          <w:ilvl w:val="0"/>
          <w:numId w:val="6"/>
        </w:num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m</w:t>
      </w:r>
      <w:r w:rsidR="00993C4E" w:rsidRPr="00323908">
        <w:rPr>
          <w:rFonts w:ascii="Merriweather" w:hAnsi="Merriweather"/>
          <w:sz w:val="20"/>
          <w:szCs w:val="20"/>
        </w:rPr>
        <w:t>išljenje o opravdanosti objavljivanja novog izdanja (s jasnim očitovanjem o tome sadrži li djelo najmanje 30% novog sadržaja u odnosu na prethodno izdanje)</w:t>
      </w:r>
    </w:p>
    <w:p w:rsidR="00993C4E" w:rsidRPr="00323908" w:rsidRDefault="006C55A5" w:rsidP="005E564E">
      <w:pPr>
        <w:pStyle w:val="NoSpacing"/>
        <w:numPr>
          <w:ilvl w:val="0"/>
          <w:numId w:val="6"/>
        </w:numPr>
        <w:jc w:val="both"/>
        <w:rPr>
          <w:rFonts w:ascii="Merriweather" w:hAnsi="Merriweather"/>
          <w:sz w:val="20"/>
          <w:szCs w:val="20"/>
        </w:rPr>
      </w:pPr>
      <w:r w:rsidRPr="00323908">
        <w:rPr>
          <w:rFonts w:ascii="Merriweather" w:hAnsi="Merriweather"/>
          <w:sz w:val="20"/>
          <w:szCs w:val="20"/>
        </w:rPr>
        <w:t>k</w:t>
      </w:r>
      <w:r w:rsidR="00993C4E" w:rsidRPr="00323908">
        <w:rPr>
          <w:rFonts w:ascii="Merriweather" w:hAnsi="Merriweather"/>
          <w:sz w:val="20"/>
          <w:szCs w:val="20"/>
        </w:rPr>
        <w:t>onačno mišljenje o djelu i preporuk</w:t>
      </w:r>
      <w:r w:rsidR="005E564E" w:rsidRPr="00323908">
        <w:rPr>
          <w:rFonts w:ascii="Merriweather" w:hAnsi="Merriweather"/>
          <w:sz w:val="20"/>
          <w:szCs w:val="20"/>
        </w:rPr>
        <w:t>u</w:t>
      </w:r>
      <w:r w:rsidR="00993C4E" w:rsidRPr="00323908">
        <w:rPr>
          <w:rFonts w:ascii="Merriweather" w:hAnsi="Merriweather"/>
          <w:sz w:val="20"/>
          <w:szCs w:val="20"/>
        </w:rPr>
        <w:t xml:space="preserve"> za Povjerenstvo za izdavačku djelatnost</w:t>
      </w:r>
    </w:p>
    <w:p w:rsidR="00993C4E" w:rsidRPr="00323908" w:rsidRDefault="006C55A5" w:rsidP="005E564E">
      <w:pPr>
        <w:pStyle w:val="NoSpacing"/>
        <w:numPr>
          <w:ilvl w:val="0"/>
          <w:numId w:val="6"/>
        </w:numPr>
        <w:jc w:val="both"/>
        <w:rPr>
          <w:rFonts w:ascii="Merriweather" w:hAnsi="Merriweather"/>
          <w:sz w:val="20"/>
          <w:szCs w:val="20"/>
        </w:rPr>
      </w:pPr>
      <w:r w:rsidRPr="00323908">
        <w:rPr>
          <w:rFonts w:ascii="Merriweather" w:hAnsi="Merriweather"/>
          <w:sz w:val="20"/>
          <w:szCs w:val="20"/>
        </w:rPr>
        <w:t>d</w:t>
      </w:r>
      <w:r w:rsidR="00993C4E" w:rsidRPr="00323908">
        <w:rPr>
          <w:rFonts w:ascii="Merriweather" w:hAnsi="Merriweather"/>
          <w:sz w:val="20"/>
          <w:szCs w:val="20"/>
        </w:rPr>
        <w:t>atum i potpis.</w:t>
      </w:r>
    </w:p>
    <w:p w:rsidR="00F62FAD" w:rsidRPr="00323908" w:rsidRDefault="00F62FAD" w:rsidP="00F62FAD">
      <w:pPr>
        <w:autoSpaceDE w:val="0"/>
        <w:autoSpaceDN w:val="0"/>
        <w:adjustRightInd w:val="0"/>
        <w:spacing w:after="0" w:line="240" w:lineRule="auto"/>
        <w:rPr>
          <w:rFonts w:ascii="Merriweather" w:hAnsi="Merriweather"/>
          <w:b/>
          <w:bCs/>
          <w:sz w:val="20"/>
          <w:szCs w:val="20"/>
        </w:rPr>
      </w:pPr>
    </w:p>
    <w:p w:rsidR="004147EA" w:rsidRPr="00323908" w:rsidRDefault="004147EA" w:rsidP="003E6954">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Članak</w:t>
      </w:r>
      <w:r w:rsidR="00B10CE3" w:rsidRPr="00323908">
        <w:rPr>
          <w:rFonts w:ascii="Merriweather" w:hAnsi="Merriweather"/>
          <w:b/>
          <w:sz w:val="20"/>
          <w:szCs w:val="20"/>
        </w:rPr>
        <w:t xml:space="preserve"> </w:t>
      </w:r>
      <w:r w:rsidR="005A3CE2" w:rsidRPr="00323908">
        <w:rPr>
          <w:rFonts w:ascii="Merriweather" w:hAnsi="Merriweather"/>
          <w:b/>
          <w:sz w:val="20"/>
          <w:szCs w:val="20"/>
        </w:rPr>
        <w:t>3</w:t>
      </w:r>
      <w:r w:rsidR="002001D4" w:rsidRPr="00323908">
        <w:rPr>
          <w:rFonts w:ascii="Merriweather" w:hAnsi="Merriweather"/>
          <w:b/>
          <w:sz w:val="20"/>
          <w:szCs w:val="20"/>
        </w:rPr>
        <w:t>0</w:t>
      </w:r>
      <w:r w:rsidR="00B10CE3" w:rsidRPr="00323908">
        <w:rPr>
          <w:rFonts w:ascii="Merriweather" w:hAnsi="Merriweather"/>
          <w:b/>
          <w:sz w:val="20"/>
          <w:szCs w:val="20"/>
        </w:rPr>
        <w:t>.</w:t>
      </w:r>
    </w:p>
    <w:p w:rsidR="004147EA" w:rsidRPr="00323908" w:rsidRDefault="004147EA" w:rsidP="004147EA">
      <w:pPr>
        <w:autoSpaceDE w:val="0"/>
        <w:autoSpaceDN w:val="0"/>
        <w:adjustRightInd w:val="0"/>
        <w:spacing w:after="0" w:line="240" w:lineRule="auto"/>
        <w:ind w:firstLine="708"/>
        <w:jc w:val="both"/>
        <w:rPr>
          <w:rFonts w:ascii="Merriweather" w:hAnsi="Merriweather"/>
          <w:sz w:val="20"/>
          <w:szCs w:val="20"/>
        </w:rPr>
      </w:pPr>
    </w:p>
    <w:p w:rsidR="004147EA" w:rsidRPr="00323908" w:rsidRDefault="004147EA" w:rsidP="003E6954">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Recenzenti svoje recenzije dostavljaju u roku od dva mjeseca od primitka teksta. U slučaju da djelo svojim opsegom ili zahtjevnošću iziskuje posebno opterećenje, rok se u dogovoru s recenzentom može produljiti</w:t>
      </w:r>
      <w:r w:rsidR="00C203B7" w:rsidRPr="00323908">
        <w:rPr>
          <w:rFonts w:ascii="Merriweather" w:hAnsi="Merriweather"/>
          <w:sz w:val="20"/>
          <w:szCs w:val="20"/>
        </w:rPr>
        <w:t>. U slučaju da recenzent ne dostavi recenziju</w:t>
      </w:r>
      <w:r w:rsidRPr="00323908">
        <w:rPr>
          <w:rFonts w:ascii="Merriweather" w:hAnsi="Merriweather"/>
          <w:sz w:val="20"/>
          <w:szCs w:val="20"/>
        </w:rPr>
        <w:t xml:space="preserve"> </w:t>
      </w:r>
      <w:r w:rsidR="00C203B7" w:rsidRPr="00323908">
        <w:rPr>
          <w:rFonts w:ascii="Merriweather" w:hAnsi="Merriweather"/>
          <w:sz w:val="20"/>
          <w:szCs w:val="20"/>
        </w:rPr>
        <w:t>ni nakon</w:t>
      </w:r>
      <w:r w:rsidRPr="00323908">
        <w:rPr>
          <w:rFonts w:ascii="Merriweather" w:hAnsi="Merriweather"/>
          <w:sz w:val="20"/>
          <w:szCs w:val="20"/>
        </w:rPr>
        <w:t xml:space="preserve"> četiri mjeseca</w:t>
      </w:r>
      <w:r w:rsidR="00C203B7" w:rsidRPr="00323908">
        <w:rPr>
          <w:rFonts w:ascii="Merriweather" w:hAnsi="Merriweather"/>
          <w:sz w:val="20"/>
          <w:szCs w:val="20"/>
        </w:rPr>
        <w:t xml:space="preserve"> od primitka rukopisa, Povjerenstvo ima pravo imenovati drugog recenzenta</w:t>
      </w:r>
      <w:r w:rsidRPr="00323908">
        <w:rPr>
          <w:rFonts w:ascii="Merriweather" w:hAnsi="Merriweather"/>
          <w:sz w:val="20"/>
          <w:szCs w:val="20"/>
        </w:rPr>
        <w:t>.</w:t>
      </w:r>
    </w:p>
    <w:p w:rsidR="004147EA" w:rsidRPr="00323908" w:rsidRDefault="004147EA" w:rsidP="004147EA">
      <w:pPr>
        <w:autoSpaceDE w:val="0"/>
        <w:autoSpaceDN w:val="0"/>
        <w:adjustRightInd w:val="0"/>
        <w:spacing w:after="0" w:line="240" w:lineRule="auto"/>
        <w:rPr>
          <w:rFonts w:ascii="Merriweather" w:hAnsi="Merriweather"/>
          <w:sz w:val="20"/>
          <w:szCs w:val="20"/>
        </w:rPr>
      </w:pPr>
    </w:p>
    <w:p w:rsidR="004147EA" w:rsidRPr="00323908" w:rsidRDefault="004147EA" w:rsidP="004147EA">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Članak</w:t>
      </w:r>
      <w:r w:rsidR="00B10CE3" w:rsidRPr="00323908">
        <w:rPr>
          <w:rFonts w:ascii="Merriweather" w:hAnsi="Merriweather"/>
          <w:b/>
          <w:sz w:val="20"/>
          <w:szCs w:val="20"/>
        </w:rPr>
        <w:t xml:space="preserve"> 3</w:t>
      </w:r>
      <w:r w:rsidR="002001D4" w:rsidRPr="00323908">
        <w:rPr>
          <w:rFonts w:ascii="Merriweather" w:hAnsi="Merriweather"/>
          <w:b/>
          <w:sz w:val="20"/>
          <w:szCs w:val="20"/>
        </w:rPr>
        <w:t>1</w:t>
      </w:r>
      <w:r w:rsidR="00B10CE3" w:rsidRPr="00323908">
        <w:rPr>
          <w:rFonts w:ascii="Merriweather" w:hAnsi="Merriweather"/>
          <w:b/>
          <w:sz w:val="20"/>
          <w:szCs w:val="20"/>
        </w:rPr>
        <w:t>.</w:t>
      </w:r>
    </w:p>
    <w:p w:rsidR="004147EA" w:rsidRPr="00323908" w:rsidRDefault="004147EA" w:rsidP="004147EA">
      <w:pPr>
        <w:autoSpaceDE w:val="0"/>
        <w:autoSpaceDN w:val="0"/>
        <w:adjustRightInd w:val="0"/>
        <w:spacing w:after="0" w:line="240" w:lineRule="auto"/>
        <w:rPr>
          <w:rFonts w:ascii="Merriweather" w:hAnsi="Merriweather"/>
          <w:sz w:val="20"/>
          <w:szCs w:val="20"/>
        </w:rPr>
      </w:pPr>
    </w:p>
    <w:p w:rsidR="004147EA" w:rsidRPr="00323908" w:rsidRDefault="004147EA" w:rsidP="002F3F49">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Ako se u recenziji zaht</w:t>
      </w:r>
      <w:r w:rsidR="00250ECC" w:rsidRPr="00323908">
        <w:rPr>
          <w:rFonts w:ascii="Merriweather" w:hAnsi="Merriweather"/>
          <w:sz w:val="20"/>
          <w:szCs w:val="20"/>
        </w:rPr>
        <w:t>i</w:t>
      </w:r>
      <w:r w:rsidRPr="00323908">
        <w:rPr>
          <w:rFonts w:ascii="Merriweather" w:hAnsi="Merriweather"/>
          <w:sz w:val="20"/>
          <w:szCs w:val="20"/>
        </w:rPr>
        <w:t xml:space="preserve">jeva unošenje </w:t>
      </w:r>
      <w:r w:rsidR="004A2149" w:rsidRPr="00323908">
        <w:rPr>
          <w:rFonts w:ascii="Merriweather" w:hAnsi="Merriweather"/>
          <w:sz w:val="20"/>
          <w:szCs w:val="20"/>
        </w:rPr>
        <w:t>isprav</w:t>
      </w:r>
      <w:r w:rsidR="004A2149">
        <w:rPr>
          <w:rFonts w:ascii="Merriweather" w:hAnsi="Merriweather"/>
          <w:sz w:val="20"/>
          <w:szCs w:val="20"/>
        </w:rPr>
        <w:t>aka</w:t>
      </w:r>
      <w:r w:rsidRPr="00323908">
        <w:rPr>
          <w:rFonts w:ascii="Merriweather" w:hAnsi="Merriweather"/>
          <w:sz w:val="20"/>
          <w:szCs w:val="20"/>
        </w:rPr>
        <w:t>/izmjena u rukopis kao uvjet za objavljivanje djela, autoru/uredniku se prosljeđuje taj zahtjev i traži njegovo ispunjav</w:t>
      </w:r>
      <w:r w:rsidR="00250ECC" w:rsidRPr="00323908">
        <w:rPr>
          <w:rFonts w:ascii="Merriweather" w:hAnsi="Merriweather"/>
          <w:sz w:val="20"/>
          <w:szCs w:val="20"/>
        </w:rPr>
        <w:t xml:space="preserve">anje. Ako autor odbije ispuniti </w:t>
      </w:r>
      <w:r w:rsidRPr="00323908">
        <w:rPr>
          <w:rFonts w:ascii="Merriweather" w:hAnsi="Merriweather"/>
          <w:sz w:val="20"/>
          <w:szCs w:val="20"/>
        </w:rPr>
        <w:t xml:space="preserve">zahtjev, dužan je u što kraćem roku dostaviti pismeno obrazloženje za </w:t>
      </w:r>
      <w:r w:rsidR="00250ECC" w:rsidRPr="00323908">
        <w:rPr>
          <w:rFonts w:ascii="Merriweather" w:hAnsi="Merriweather"/>
          <w:sz w:val="20"/>
          <w:szCs w:val="20"/>
        </w:rPr>
        <w:t>odbijanje</w:t>
      </w:r>
      <w:r w:rsidRPr="00323908">
        <w:rPr>
          <w:rFonts w:ascii="Merriweather" w:hAnsi="Merriweather"/>
          <w:sz w:val="20"/>
          <w:szCs w:val="20"/>
        </w:rPr>
        <w:t xml:space="preserve">. U tom slučaju Povjerenstvo odlučuje o prihvaćanju mišljenja dotičnog recenzenta i objavljivanju djela. </w:t>
      </w:r>
    </w:p>
    <w:p w:rsidR="004147EA" w:rsidRPr="00323908" w:rsidRDefault="004147EA" w:rsidP="004147EA">
      <w:pPr>
        <w:autoSpaceDE w:val="0"/>
        <w:autoSpaceDN w:val="0"/>
        <w:adjustRightInd w:val="0"/>
        <w:spacing w:after="0" w:line="240" w:lineRule="auto"/>
        <w:ind w:firstLine="708"/>
        <w:rPr>
          <w:rFonts w:ascii="Merriweather" w:hAnsi="Merriweather"/>
          <w:sz w:val="20"/>
          <w:szCs w:val="20"/>
        </w:rPr>
      </w:pPr>
    </w:p>
    <w:p w:rsidR="00C4764F" w:rsidRDefault="00C4764F" w:rsidP="00B10CE3">
      <w:pPr>
        <w:autoSpaceDE w:val="0"/>
        <w:autoSpaceDN w:val="0"/>
        <w:adjustRightInd w:val="0"/>
        <w:spacing w:after="0" w:line="240" w:lineRule="auto"/>
        <w:jc w:val="center"/>
        <w:rPr>
          <w:rFonts w:ascii="Merriweather" w:hAnsi="Merriweather"/>
          <w:b/>
          <w:sz w:val="20"/>
          <w:szCs w:val="20"/>
        </w:rPr>
      </w:pPr>
    </w:p>
    <w:p w:rsidR="00C4764F" w:rsidRDefault="00C4764F" w:rsidP="00B10CE3">
      <w:pPr>
        <w:autoSpaceDE w:val="0"/>
        <w:autoSpaceDN w:val="0"/>
        <w:adjustRightInd w:val="0"/>
        <w:spacing w:after="0" w:line="240" w:lineRule="auto"/>
        <w:jc w:val="center"/>
        <w:rPr>
          <w:rFonts w:ascii="Merriweather" w:hAnsi="Merriweather"/>
          <w:b/>
          <w:sz w:val="20"/>
          <w:szCs w:val="20"/>
        </w:rPr>
      </w:pPr>
    </w:p>
    <w:p w:rsidR="00C4764F" w:rsidRDefault="00C4764F" w:rsidP="00B10CE3">
      <w:pPr>
        <w:autoSpaceDE w:val="0"/>
        <w:autoSpaceDN w:val="0"/>
        <w:adjustRightInd w:val="0"/>
        <w:spacing w:after="0" w:line="240" w:lineRule="auto"/>
        <w:jc w:val="center"/>
        <w:rPr>
          <w:rFonts w:ascii="Merriweather" w:hAnsi="Merriweather"/>
          <w:b/>
          <w:sz w:val="20"/>
          <w:szCs w:val="20"/>
        </w:rPr>
      </w:pPr>
    </w:p>
    <w:p w:rsidR="00C4764F" w:rsidRDefault="00C4764F" w:rsidP="00B10CE3">
      <w:pPr>
        <w:autoSpaceDE w:val="0"/>
        <w:autoSpaceDN w:val="0"/>
        <w:adjustRightInd w:val="0"/>
        <w:spacing w:after="0" w:line="240" w:lineRule="auto"/>
        <w:jc w:val="center"/>
        <w:rPr>
          <w:rFonts w:ascii="Merriweather" w:hAnsi="Merriweather"/>
          <w:b/>
          <w:sz w:val="20"/>
          <w:szCs w:val="20"/>
        </w:rPr>
      </w:pPr>
    </w:p>
    <w:p w:rsidR="00C4764F" w:rsidRDefault="00C4764F" w:rsidP="00B10CE3">
      <w:pPr>
        <w:autoSpaceDE w:val="0"/>
        <w:autoSpaceDN w:val="0"/>
        <w:adjustRightInd w:val="0"/>
        <w:spacing w:after="0" w:line="240" w:lineRule="auto"/>
        <w:jc w:val="center"/>
        <w:rPr>
          <w:rFonts w:ascii="Merriweather" w:hAnsi="Merriweather"/>
          <w:b/>
          <w:sz w:val="20"/>
          <w:szCs w:val="20"/>
        </w:rPr>
      </w:pPr>
    </w:p>
    <w:p w:rsidR="00C4764F" w:rsidRDefault="00C4764F" w:rsidP="00B10CE3">
      <w:pPr>
        <w:autoSpaceDE w:val="0"/>
        <w:autoSpaceDN w:val="0"/>
        <w:adjustRightInd w:val="0"/>
        <w:spacing w:after="0" w:line="240" w:lineRule="auto"/>
        <w:jc w:val="center"/>
        <w:rPr>
          <w:rFonts w:ascii="Merriweather" w:hAnsi="Merriweather"/>
          <w:b/>
          <w:sz w:val="20"/>
          <w:szCs w:val="20"/>
        </w:rPr>
      </w:pPr>
    </w:p>
    <w:p w:rsidR="004147EA" w:rsidRPr="00323908" w:rsidRDefault="004147EA" w:rsidP="00B10CE3">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lastRenderedPageBreak/>
        <w:t>Članak</w:t>
      </w:r>
      <w:r w:rsidR="00B10CE3" w:rsidRPr="00323908">
        <w:rPr>
          <w:rFonts w:ascii="Merriweather" w:hAnsi="Merriweather"/>
          <w:b/>
          <w:sz w:val="20"/>
          <w:szCs w:val="20"/>
        </w:rPr>
        <w:t xml:space="preserve"> 3</w:t>
      </w:r>
      <w:r w:rsidR="002001D4" w:rsidRPr="00323908">
        <w:rPr>
          <w:rFonts w:ascii="Merriweather" w:hAnsi="Merriweather"/>
          <w:b/>
          <w:sz w:val="20"/>
          <w:szCs w:val="20"/>
        </w:rPr>
        <w:t>2.</w:t>
      </w:r>
    </w:p>
    <w:p w:rsidR="004147EA" w:rsidRPr="00323908" w:rsidRDefault="004147EA" w:rsidP="004147EA">
      <w:pPr>
        <w:autoSpaceDE w:val="0"/>
        <w:autoSpaceDN w:val="0"/>
        <w:adjustRightInd w:val="0"/>
        <w:spacing w:after="0" w:line="240" w:lineRule="auto"/>
        <w:ind w:firstLine="708"/>
        <w:rPr>
          <w:rFonts w:ascii="Merriweather" w:hAnsi="Merriweather"/>
          <w:sz w:val="20"/>
          <w:szCs w:val="20"/>
        </w:rPr>
      </w:pPr>
    </w:p>
    <w:p w:rsidR="008A1328" w:rsidRPr="00323908" w:rsidRDefault="003D0D13"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(1) </w:t>
      </w:r>
      <w:r w:rsidR="004147EA" w:rsidRPr="00323908">
        <w:rPr>
          <w:rFonts w:ascii="Merriweather" w:hAnsi="Merriweather"/>
          <w:sz w:val="20"/>
          <w:szCs w:val="20"/>
        </w:rPr>
        <w:t xml:space="preserve">Povjerenstvo predlaže objavljivanje </w:t>
      </w:r>
      <w:r w:rsidR="00250ECC" w:rsidRPr="00323908">
        <w:rPr>
          <w:rFonts w:ascii="Merriweather" w:hAnsi="Merriweather"/>
          <w:sz w:val="20"/>
          <w:szCs w:val="20"/>
        </w:rPr>
        <w:t xml:space="preserve">isključivo </w:t>
      </w:r>
      <w:r w:rsidR="004147EA" w:rsidRPr="00323908">
        <w:rPr>
          <w:rFonts w:ascii="Merriweather" w:hAnsi="Merriweather"/>
          <w:sz w:val="20"/>
          <w:szCs w:val="20"/>
        </w:rPr>
        <w:t xml:space="preserve">pozitivno recenziranih djela. </w:t>
      </w:r>
    </w:p>
    <w:p w:rsidR="003D0D13" w:rsidRDefault="003D0D13" w:rsidP="002F3F49">
      <w:pPr>
        <w:autoSpaceDE w:val="0"/>
        <w:autoSpaceDN w:val="0"/>
        <w:adjustRightInd w:val="0"/>
        <w:spacing w:after="0" w:line="240" w:lineRule="auto"/>
        <w:jc w:val="both"/>
        <w:rPr>
          <w:rFonts w:ascii="Merriweather" w:hAnsi="Merriweather"/>
          <w:sz w:val="20"/>
          <w:szCs w:val="20"/>
        </w:rPr>
      </w:pPr>
    </w:p>
    <w:p w:rsidR="008A1328" w:rsidRPr="00323908" w:rsidRDefault="003D0D13"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(2) </w:t>
      </w:r>
      <w:r w:rsidR="00250ECC" w:rsidRPr="00323908">
        <w:rPr>
          <w:rFonts w:ascii="Merriweather" w:hAnsi="Merriweather"/>
          <w:sz w:val="20"/>
          <w:szCs w:val="20"/>
        </w:rPr>
        <w:t>Ako je</w:t>
      </w:r>
      <w:r w:rsidR="003E6954" w:rsidRPr="00323908">
        <w:rPr>
          <w:rFonts w:ascii="Merriweather" w:hAnsi="Merriweather"/>
          <w:sz w:val="20"/>
          <w:szCs w:val="20"/>
        </w:rPr>
        <w:t xml:space="preserve"> </w:t>
      </w:r>
      <w:r w:rsidR="00250ECC" w:rsidRPr="00323908">
        <w:rPr>
          <w:rFonts w:ascii="Merriweather" w:hAnsi="Merriweather"/>
          <w:sz w:val="20"/>
          <w:szCs w:val="20"/>
        </w:rPr>
        <w:t xml:space="preserve">u </w:t>
      </w:r>
      <w:r w:rsidR="003E6954" w:rsidRPr="00323908">
        <w:rPr>
          <w:rFonts w:ascii="Merriweather" w:hAnsi="Merriweather"/>
          <w:sz w:val="20"/>
          <w:szCs w:val="20"/>
        </w:rPr>
        <w:t xml:space="preserve">slučaju </w:t>
      </w:r>
      <w:r w:rsidR="008A1328" w:rsidRPr="00323908">
        <w:rPr>
          <w:rFonts w:ascii="Merriweather" w:hAnsi="Merriweather"/>
          <w:sz w:val="20"/>
          <w:szCs w:val="20"/>
        </w:rPr>
        <w:t>rukopisa</w:t>
      </w:r>
      <w:r w:rsidR="00250ECC" w:rsidRPr="00323908">
        <w:rPr>
          <w:rFonts w:ascii="Merriweather" w:hAnsi="Merriweather"/>
          <w:sz w:val="20"/>
          <w:szCs w:val="20"/>
        </w:rPr>
        <w:t xml:space="preserve"> s tri recenzenta određeni rukopis </w:t>
      </w:r>
      <w:r w:rsidR="004147EA" w:rsidRPr="00323908">
        <w:rPr>
          <w:rFonts w:ascii="Merriweather" w:hAnsi="Merriweather"/>
          <w:sz w:val="20"/>
          <w:szCs w:val="20"/>
        </w:rPr>
        <w:t xml:space="preserve">negativno recenziran od jednog recenzenta, a dvije </w:t>
      </w:r>
      <w:r w:rsidR="00F235F9" w:rsidRPr="00323908">
        <w:rPr>
          <w:rFonts w:ascii="Merriweather" w:hAnsi="Merriweather"/>
          <w:sz w:val="20"/>
          <w:szCs w:val="20"/>
        </w:rPr>
        <w:t xml:space="preserve">su recenzije </w:t>
      </w:r>
      <w:r w:rsidR="004147EA" w:rsidRPr="00323908">
        <w:rPr>
          <w:rFonts w:ascii="Merriweather" w:hAnsi="Merriweather"/>
          <w:sz w:val="20"/>
          <w:szCs w:val="20"/>
        </w:rPr>
        <w:t>pozitivne, tražit</w:t>
      </w:r>
      <w:r w:rsidR="00250ECC" w:rsidRPr="00323908">
        <w:rPr>
          <w:rFonts w:ascii="Merriweather" w:hAnsi="Merriweather"/>
          <w:sz w:val="20"/>
          <w:szCs w:val="20"/>
        </w:rPr>
        <w:t xml:space="preserve"> će</w:t>
      </w:r>
      <w:r w:rsidR="004147EA" w:rsidRPr="00323908">
        <w:rPr>
          <w:rFonts w:ascii="Merriweather" w:hAnsi="Merriweather"/>
          <w:sz w:val="20"/>
          <w:szCs w:val="20"/>
        </w:rPr>
        <w:t xml:space="preserve"> se ocjena još jednog recenzenta. Ako ta recenzija bude pozitivna, predložit će se objavljivanje djela. </w:t>
      </w:r>
    </w:p>
    <w:p w:rsidR="00C4764F" w:rsidRDefault="00C4764F" w:rsidP="002F3F49">
      <w:pPr>
        <w:autoSpaceDE w:val="0"/>
        <w:autoSpaceDN w:val="0"/>
        <w:adjustRightInd w:val="0"/>
        <w:spacing w:after="0" w:line="240" w:lineRule="auto"/>
        <w:jc w:val="both"/>
        <w:rPr>
          <w:rFonts w:ascii="Merriweather" w:hAnsi="Merriweather"/>
          <w:sz w:val="20"/>
          <w:szCs w:val="20"/>
        </w:rPr>
      </w:pPr>
    </w:p>
    <w:p w:rsidR="00D6462A" w:rsidRDefault="003D0D13"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(3) </w:t>
      </w:r>
      <w:r w:rsidR="00250ECC" w:rsidRPr="00323908">
        <w:rPr>
          <w:rFonts w:ascii="Merriweather" w:hAnsi="Merriweather"/>
          <w:sz w:val="20"/>
          <w:szCs w:val="20"/>
        </w:rPr>
        <w:t>Ako je u</w:t>
      </w:r>
      <w:r w:rsidR="008A1328" w:rsidRPr="00323908">
        <w:rPr>
          <w:rFonts w:ascii="Merriweather" w:hAnsi="Merriweather"/>
          <w:sz w:val="20"/>
          <w:szCs w:val="20"/>
        </w:rPr>
        <w:t xml:space="preserve"> slu</w:t>
      </w:r>
      <w:r w:rsidR="00250ECC" w:rsidRPr="00323908">
        <w:rPr>
          <w:rFonts w:ascii="Merriweather" w:hAnsi="Merriweather"/>
          <w:sz w:val="20"/>
          <w:szCs w:val="20"/>
        </w:rPr>
        <w:t>čaju rukopisa s dvije recenzije</w:t>
      </w:r>
      <w:r w:rsidR="008A1328" w:rsidRPr="00323908">
        <w:rPr>
          <w:rFonts w:ascii="Merriweather" w:hAnsi="Merriweather"/>
          <w:sz w:val="20"/>
          <w:szCs w:val="20"/>
        </w:rPr>
        <w:t xml:space="preserve"> </w:t>
      </w:r>
      <w:r w:rsidR="004147EA" w:rsidRPr="00323908">
        <w:rPr>
          <w:rFonts w:ascii="Merriweather" w:hAnsi="Merriweather"/>
          <w:sz w:val="20"/>
          <w:szCs w:val="20"/>
        </w:rPr>
        <w:t xml:space="preserve">određeni </w:t>
      </w:r>
      <w:r w:rsidR="00250ECC" w:rsidRPr="00323908">
        <w:rPr>
          <w:rFonts w:ascii="Merriweather" w:hAnsi="Merriweather"/>
          <w:sz w:val="20"/>
          <w:szCs w:val="20"/>
        </w:rPr>
        <w:t xml:space="preserve">rukopis </w:t>
      </w:r>
      <w:r w:rsidR="004147EA" w:rsidRPr="00323908">
        <w:rPr>
          <w:rFonts w:ascii="Merriweather" w:hAnsi="Merriweather"/>
          <w:sz w:val="20"/>
          <w:szCs w:val="20"/>
        </w:rPr>
        <w:t>negativno recenziran od jednog recenzenta, a pozitivno od drugog recenzenta, u pravilu</w:t>
      </w:r>
      <w:r w:rsidR="00250ECC" w:rsidRPr="00323908">
        <w:rPr>
          <w:rFonts w:ascii="Merriweather" w:hAnsi="Merriweather"/>
          <w:sz w:val="20"/>
          <w:szCs w:val="20"/>
        </w:rPr>
        <w:t>,</w:t>
      </w:r>
      <w:r w:rsidR="004147EA" w:rsidRPr="00323908">
        <w:rPr>
          <w:rFonts w:ascii="Merriweather" w:hAnsi="Merriweather"/>
          <w:sz w:val="20"/>
          <w:szCs w:val="20"/>
        </w:rPr>
        <w:t xml:space="preserve"> taj se rukopis ne prihvaća za objavljivanje.</w:t>
      </w:r>
    </w:p>
    <w:p w:rsidR="002741C3" w:rsidRDefault="002741C3" w:rsidP="002F3F49">
      <w:pPr>
        <w:autoSpaceDE w:val="0"/>
        <w:autoSpaceDN w:val="0"/>
        <w:adjustRightInd w:val="0"/>
        <w:spacing w:after="0" w:line="240" w:lineRule="auto"/>
        <w:jc w:val="both"/>
        <w:rPr>
          <w:rFonts w:ascii="Merriweather" w:hAnsi="Merriweather"/>
          <w:sz w:val="20"/>
          <w:szCs w:val="20"/>
        </w:rPr>
      </w:pPr>
    </w:p>
    <w:p w:rsidR="00C4764F" w:rsidRPr="00323908" w:rsidRDefault="00C4764F" w:rsidP="002F3F49">
      <w:pPr>
        <w:autoSpaceDE w:val="0"/>
        <w:autoSpaceDN w:val="0"/>
        <w:adjustRightInd w:val="0"/>
        <w:spacing w:after="0" w:line="240" w:lineRule="auto"/>
        <w:jc w:val="both"/>
        <w:rPr>
          <w:rFonts w:ascii="Merriweather" w:hAnsi="Merriweather"/>
          <w:sz w:val="20"/>
          <w:szCs w:val="20"/>
        </w:rPr>
      </w:pPr>
    </w:p>
    <w:p w:rsidR="004147EA" w:rsidRPr="00323908" w:rsidRDefault="004147EA" w:rsidP="003E6954">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Članak</w:t>
      </w:r>
      <w:r w:rsidR="00087690" w:rsidRPr="00323908">
        <w:rPr>
          <w:rFonts w:ascii="Merriweather" w:hAnsi="Merriweather"/>
          <w:b/>
          <w:sz w:val="20"/>
          <w:szCs w:val="20"/>
        </w:rPr>
        <w:t xml:space="preserve"> 3</w:t>
      </w:r>
      <w:r w:rsidR="002001D4" w:rsidRPr="00323908">
        <w:rPr>
          <w:rFonts w:ascii="Merriweather" w:hAnsi="Merriweather"/>
          <w:b/>
          <w:sz w:val="20"/>
          <w:szCs w:val="20"/>
        </w:rPr>
        <w:t>3</w:t>
      </w:r>
      <w:r w:rsidR="00087690" w:rsidRPr="00323908">
        <w:rPr>
          <w:rFonts w:ascii="Merriweather" w:hAnsi="Merriweather"/>
          <w:b/>
          <w:sz w:val="20"/>
          <w:szCs w:val="20"/>
        </w:rPr>
        <w:t>.</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8A1328" w:rsidRDefault="004147EA" w:rsidP="002F3F49">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Recenzije izdanja Sveučilišta u Zadru pišu se na obrascima koje propisuje Povjerenstvo za izdavačku djelatnost.</w:t>
      </w:r>
      <w:r w:rsidR="008A1328" w:rsidRPr="00323908">
        <w:rPr>
          <w:rFonts w:ascii="Merriweather" w:hAnsi="Merriweather"/>
          <w:sz w:val="20"/>
          <w:szCs w:val="20"/>
        </w:rPr>
        <w:t xml:space="preserve"> </w:t>
      </w:r>
      <w:r w:rsidRPr="00323908">
        <w:rPr>
          <w:rFonts w:ascii="Merriweather" w:hAnsi="Merriweather"/>
          <w:sz w:val="20"/>
          <w:szCs w:val="20"/>
        </w:rPr>
        <w:t xml:space="preserve">Povjerenstvo na osnovi prosudbe recenzenata može: </w:t>
      </w:r>
    </w:p>
    <w:p w:rsidR="002741C3" w:rsidRPr="00323908" w:rsidRDefault="002741C3" w:rsidP="002F3F49">
      <w:pPr>
        <w:autoSpaceDE w:val="0"/>
        <w:autoSpaceDN w:val="0"/>
        <w:adjustRightInd w:val="0"/>
        <w:spacing w:after="0" w:line="240" w:lineRule="auto"/>
        <w:jc w:val="both"/>
        <w:rPr>
          <w:rFonts w:ascii="Merriweather" w:hAnsi="Merriweather"/>
          <w:sz w:val="20"/>
          <w:szCs w:val="20"/>
        </w:rPr>
      </w:pPr>
    </w:p>
    <w:p w:rsidR="008A1328" w:rsidRPr="00323908" w:rsidRDefault="004147EA" w:rsidP="008A1328">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1) prihvatiti prijedlog za objavlj</w:t>
      </w:r>
      <w:r w:rsidR="00250ECC" w:rsidRPr="00323908">
        <w:rPr>
          <w:rFonts w:ascii="Merriweather" w:hAnsi="Merriweather"/>
          <w:sz w:val="20"/>
          <w:szCs w:val="20"/>
        </w:rPr>
        <w:t>ivanje i proslijediti ga Senatu</w:t>
      </w:r>
      <w:r w:rsidRPr="00323908">
        <w:rPr>
          <w:rFonts w:ascii="Merriweather" w:hAnsi="Merriweather"/>
          <w:sz w:val="20"/>
          <w:szCs w:val="20"/>
        </w:rPr>
        <w:t xml:space="preserve"> </w:t>
      </w:r>
    </w:p>
    <w:p w:rsidR="008A1328" w:rsidRPr="00323908" w:rsidRDefault="00250ECC" w:rsidP="008A1328">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2) odbiti prijedlog</w:t>
      </w:r>
    </w:p>
    <w:p w:rsidR="002F04BA" w:rsidRPr="00323908" w:rsidRDefault="004147EA" w:rsidP="002F04BA">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3) od predlagača tražiti ispravke ili dopune rukopisa sukladno komentarima recenzenata.</w:t>
      </w:r>
    </w:p>
    <w:p w:rsidR="005E564E" w:rsidRPr="00323908" w:rsidRDefault="005E564E" w:rsidP="002F04BA">
      <w:pPr>
        <w:autoSpaceDE w:val="0"/>
        <w:autoSpaceDN w:val="0"/>
        <w:adjustRightInd w:val="0"/>
        <w:spacing w:after="0" w:line="240" w:lineRule="auto"/>
        <w:jc w:val="both"/>
        <w:rPr>
          <w:rFonts w:ascii="Merriweather" w:hAnsi="Merriweather"/>
          <w:sz w:val="20"/>
          <w:szCs w:val="20"/>
        </w:rPr>
      </w:pPr>
    </w:p>
    <w:p w:rsidR="00AD7EC8" w:rsidRPr="00323908" w:rsidRDefault="00AD7EC8" w:rsidP="002F04BA">
      <w:pPr>
        <w:autoSpaceDE w:val="0"/>
        <w:autoSpaceDN w:val="0"/>
        <w:adjustRightInd w:val="0"/>
        <w:spacing w:after="0" w:line="240" w:lineRule="auto"/>
        <w:jc w:val="center"/>
        <w:rPr>
          <w:rFonts w:ascii="Merriweather" w:hAnsi="Merriweather"/>
          <w:b/>
          <w:bCs/>
          <w:sz w:val="20"/>
          <w:szCs w:val="20"/>
        </w:rPr>
      </w:pPr>
    </w:p>
    <w:p w:rsidR="00F62FAD" w:rsidRPr="00323908" w:rsidRDefault="00087690" w:rsidP="002F04BA">
      <w:pPr>
        <w:autoSpaceDE w:val="0"/>
        <w:autoSpaceDN w:val="0"/>
        <w:adjustRightInd w:val="0"/>
        <w:spacing w:after="0" w:line="240" w:lineRule="auto"/>
        <w:jc w:val="center"/>
        <w:rPr>
          <w:rFonts w:ascii="Merriweather" w:hAnsi="Merriweather"/>
          <w:b/>
          <w:bCs/>
          <w:sz w:val="20"/>
          <w:szCs w:val="20"/>
        </w:rPr>
      </w:pPr>
      <w:r w:rsidRPr="00323908">
        <w:rPr>
          <w:rFonts w:ascii="Merriweather" w:hAnsi="Merriweather"/>
          <w:b/>
          <w:bCs/>
          <w:sz w:val="20"/>
          <w:szCs w:val="20"/>
        </w:rPr>
        <w:t>Članak 3</w:t>
      </w:r>
      <w:r w:rsidR="002001D4" w:rsidRPr="00323908">
        <w:rPr>
          <w:rFonts w:ascii="Merriweather" w:hAnsi="Merriweather"/>
          <w:b/>
          <w:bCs/>
          <w:sz w:val="20"/>
          <w:szCs w:val="20"/>
        </w:rPr>
        <w:t>4</w:t>
      </w:r>
      <w:r w:rsidR="00F62FAD" w:rsidRPr="00323908">
        <w:rPr>
          <w:rFonts w:ascii="Merriweather" w:hAnsi="Merriweather"/>
          <w:b/>
          <w:bCs/>
          <w:sz w:val="20"/>
          <w:szCs w:val="20"/>
        </w:rPr>
        <w:t>.</w:t>
      </w:r>
    </w:p>
    <w:p w:rsidR="002F3F49" w:rsidRDefault="002F3F49" w:rsidP="002F3F49">
      <w:pPr>
        <w:autoSpaceDE w:val="0"/>
        <w:autoSpaceDN w:val="0"/>
        <w:adjustRightInd w:val="0"/>
        <w:spacing w:after="0" w:line="240" w:lineRule="auto"/>
        <w:jc w:val="both"/>
        <w:rPr>
          <w:rFonts w:ascii="Merriweather" w:hAnsi="Merriweather"/>
          <w:bCs/>
          <w:sz w:val="20"/>
          <w:szCs w:val="20"/>
        </w:rPr>
      </w:pPr>
    </w:p>
    <w:p w:rsidR="00F62FAD" w:rsidRPr="00323908" w:rsidRDefault="00F62FAD" w:rsidP="002F3F49">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 xml:space="preserve">Recenzije za </w:t>
      </w:r>
      <w:r w:rsidR="008A1328" w:rsidRPr="00323908">
        <w:rPr>
          <w:rFonts w:ascii="Merriweather" w:hAnsi="Merriweather"/>
          <w:sz w:val="20"/>
          <w:szCs w:val="20"/>
        </w:rPr>
        <w:t xml:space="preserve">rukopise </w:t>
      </w:r>
      <w:r w:rsidR="00286FC4" w:rsidRPr="00323908">
        <w:rPr>
          <w:rFonts w:ascii="Merriweather" w:hAnsi="Merriweather"/>
          <w:sz w:val="20"/>
          <w:szCs w:val="20"/>
        </w:rPr>
        <w:t>ponuđene</w:t>
      </w:r>
      <w:r w:rsidR="008A1328" w:rsidRPr="00323908">
        <w:rPr>
          <w:rFonts w:ascii="Merriweather" w:hAnsi="Merriweather"/>
          <w:sz w:val="20"/>
          <w:szCs w:val="20"/>
        </w:rPr>
        <w:t xml:space="preserve"> za objavljivanje u </w:t>
      </w:r>
      <w:r w:rsidRPr="00323908">
        <w:rPr>
          <w:rFonts w:ascii="Merriweather" w:hAnsi="Merriweather"/>
          <w:sz w:val="20"/>
          <w:szCs w:val="20"/>
        </w:rPr>
        <w:t>znanstven</w:t>
      </w:r>
      <w:r w:rsidR="008A1328" w:rsidRPr="00323908">
        <w:rPr>
          <w:rFonts w:ascii="Merriweather" w:hAnsi="Merriweather"/>
          <w:sz w:val="20"/>
          <w:szCs w:val="20"/>
        </w:rPr>
        <w:t>im</w:t>
      </w:r>
      <w:r w:rsidRPr="00323908">
        <w:rPr>
          <w:rFonts w:ascii="Merriweather" w:hAnsi="Merriweather"/>
          <w:sz w:val="20"/>
          <w:szCs w:val="20"/>
        </w:rPr>
        <w:t xml:space="preserve"> časopis</w:t>
      </w:r>
      <w:r w:rsidR="008A1328" w:rsidRPr="00323908">
        <w:rPr>
          <w:rFonts w:ascii="Merriweather" w:hAnsi="Merriweather"/>
          <w:sz w:val="20"/>
          <w:szCs w:val="20"/>
        </w:rPr>
        <w:t>ima</w:t>
      </w:r>
      <w:r w:rsidRPr="00323908">
        <w:rPr>
          <w:rFonts w:ascii="Merriweather" w:hAnsi="Merriweather"/>
          <w:sz w:val="20"/>
          <w:szCs w:val="20"/>
        </w:rPr>
        <w:t xml:space="preserve"> i zborni</w:t>
      </w:r>
      <w:r w:rsidR="008A1328" w:rsidRPr="00323908">
        <w:rPr>
          <w:rFonts w:ascii="Merriweather" w:hAnsi="Merriweather"/>
          <w:sz w:val="20"/>
          <w:szCs w:val="20"/>
        </w:rPr>
        <w:t>cima</w:t>
      </w:r>
      <w:r w:rsidRPr="00323908">
        <w:rPr>
          <w:rFonts w:ascii="Merriweather" w:hAnsi="Merriweather"/>
          <w:sz w:val="20"/>
          <w:szCs w:val="20"/>
        </w:rPr>
        <w:t xml:space="preserve"> radova pišu se na obrascima koje propisuje </w:t>
      </w:r>
      <w:r w:rsidR="004147EA" w:rsidRPr="00323908">
        <w:rPr>
          <w:rFonts w:ascii="Merriweather" w:hAnsi="Merriweather"/>
          <w:sz w:val="20"/>
          <w:szCs w:val="20"/>
        </w:rPr>
        <w:t>uredništvo tih publikacija</w:t>
      </w:r>
      <w:r w:rsidRPr="00323908">
        <w:rPr>
          <w:rFonts w:ascii="Merriweather" w:hAnsi="Merriweather"/>
          <w:sz w:val="20"/>
          <w:szCs w:val="20"/>
        </w:rPr>
        <w:t xml:space="preserve">. Recenzije </w:t>
      </w:r>
      <w:r w:rsidR="004147EA" w:rsidRPr="00323908">
        <w:rPr>
          <w:rFonts w:ascii="Merriweather" w:hAnsi="Merriweather"/>
          <w:sz w:val="20"/>
          <w:szCs w:val="20"/>
        </w:rPr>
        <w:t>treb</w:t>
      </w:r>
      <w:r w:rsidRPr="00323908">
        <w:rPr>
          <w:rFonts w:ascii="Merriweather" w:hAnsi="Merriweather"/>
          <w:sz w:val="20"/>
          <w:szCs w:val="20"/>
        </w:rPr>
        <w:t>aju sadržavati:</w:t>
      </w:r>
    </w:p>
    <w:p w:rsidR="00C4764F" w:rsidRDefault="00C4764F" w:rsidP="008A1328">
      <w:pPr>
        <w:autoSpaceDE w:val="0"/>
        <w:autoSpaceDN w:val="0"/>
        <w:adjustRightInd w:val="0"/>
        <w:spacing w:after="0" w:line="240" w:lineRule="auto"/>
        <w:jc w:val="both"/>
        <w:rPr>
          <w:rFonts w:ascii="Merriweather" w:hAnsi="Merriweather"/>
          <w:sz w:val="20"/>
          <w:szCs w:val="20"/>
        </w:rPr>
      </w:pPr>
    </w:p>
    <w:p w:rsidR="00F62FAD" w:rsidRPr="00323908" w:rsidRDefault="00F62FAD" w:rsidP="008A1328">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 xml:space="preserve">a) podatke o recenzentu: ime i prezime, </w:t>
      </w:r>
      <w:r w:rsidR="00D152FB">
        <w:rPr>
          <w:rFonts w:ascii="Merriweather" w:hAnsi="Merriweather"/>
          <w:sz w:val="20"/>
          <w:szCs w:val="20"/>
        </w:rPr>
        <w:t>radno mjesto</w:t>
      </w:r>
      <w:r w:rsidR="00D152FB" w:rsidRPr="00323908">
        <w:rPr>
          <w:rFonts w:ascii="Merriweather" w:hAnsi="Merriweather"/>
          <w:sz w:val="20"/>
          <w:szCs w:val="20"/>
        </w:rPr>
        <w:t xml:space="preserve"> </w:t>
      </w:r>
      <w:r w:rsidRPr="00323908">
        <w:rPr>
          <w:rFonts w:ascii="Merriweather" w:hAnsi="Merriweather"/>
          <w:sz w:val="20"/>
          <w:szCs w:val="20"/>
        </w:rPr>
        <w:t>(znanstveno-nastavno i/ili znanstveno-istraživačko), naziv matičn</w:t>
      </w:r>
      <w:r w:rsidR="00C21148" w:rsidRPr="00323908">
        <w:rPr>
          <w:rFonts w:ascii="Merriweather" w:hAnsi="Merriweather"/>
          <w:sz w:val="20"/>
          <w:szCs w:val="20"/>
        </w:rPr>
        <w:t xml:space="preserve">e ustanove, adresu stanovanja, </w:t>
      </w:r>
      <w:r w:rsidRPr="00323908">
        <w:rPr>
          <w:rFonts w:ascii="Merriweather" w:hAnsi="Merriweather"/>
          <w:sz w:val="20"/>
          <w:szCs w:val="20"/>
        </w:rPr>
        <w:t>matični broj znanstvenika</w:t>
      </w:r>
      <w:r w:rsidR="00250ECC" w:rsidRPr="00323908">
        <w:rPr>
          <w:rFonts w:ascii="Merriweather" w:hAnsi="Merriweather"/>
          <w:sz w:val="20"/>
          <w:szCs w:val="20"/>
        </w:rPr>
        <w:t>;</w:t>
      </w:r>
    </w:p>
    <w:p w:rsidR="00C4764F" w:rsidRDefault="00C4764F" w:rsidP="008A1328">
      <w:pPr>
        <w:autoSpaceDE w:val="0"/>
        <w:autoSpaceDN w:val="0"/>
        <w:adjustRightInd w:val="0"/>
        <w:spacing w:after="0" w:line="240" w:lineRule="auto"/>
        <w:jc w:val="both"/>
        <w:rPr>
          <w:rFonts w:ascii="Merriweather" w:hAnsi="Merriweather"/>
          <w:sz w:val="20"/>
          <w:szCs w:val="20"/>
        </w:rPr>
      </w:pPr>
    </w:p>
    <w:p w:rsidR="00F62FAD" w:rsidRPr="00323908" w:rsidRDefault="00F62FAD" w:rsidP="008A1328">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b) podatke o recenziranom radu: autor, naslov, vrsta</w:t>
      </w:r>
      <w:r w:rsidR="00142506">
        <w:rPr>
          <w:rFonts w:ascii="Merriweather" w:hAnsi="Merriweather"/>
          <w:sz w:val="20"/>
          <w:szCs w:val="20"/>
        </w:rPr>
        <w:t>,</w:t>
      </w:r>
      <w:r w:rsidRPr="00323908">
        <w:rPr>
          <w:rFonts w:ascii="Merriweather" w:hAnsi="Merriweather"/>
          <w:sz w:val="20"/>
          <w:szCs w:val="20"/>
        </w:rPr>
        <w:t xml:space="preserve"> opseg rada (broj poglavlja, stranica, ilustracija, dijagrama, tablica i sl.)</w:t>
      </w:r>
      <w:r w:rsidR="00250ECC" w:rsidRPr="00323908">
        <w:rPr>
          <w:rFonts w:ascii="Merriweather" w:hAnsi="Merriweather"/>
          <w:sz w:val="20"/>
          <w:szCs w:val="20"/>
        </w:rPr>
        <w:t xml:space="preserve"> te</w:t>
      </w:r>
      <w:r w:rsidRPr="00323908">
        <w:rPr>
          <w:rFonts w:ascii="Merriweather" w:hAnsi="Merriweather"/>
          <w:sz w:val="20"/>
          <w:szCs w:val="20"/>
        </w:rPr>
        <w:t xml:space="preserve"> broj literaturnih podataka navedenih u popisu literature</w:t>
      </w:r>
      <w:r w:rsidR="00250ECC" w:rsidRPr="00323908">
        <w:rPr>
          <w:rFonts w:ascii="Merriweather" w:hAnsi="Merriweather"/>
          <w:sz w:val="20"/>
          <w:szCs w:val="20"/>
        </w:rPr>
        <w:t>;</w:t>
      </w:r>
    </w:p>
    <w:p w:rsidR="00C4764F" w:rsidRDefault="00C4764F" w:rsidP="008A1328">
      <w:pPr>
        <w:autoSpaceDE w:val="0"/>
        <w:autoSpaceDN w:val="0"/>
        <w:adjustRightInd w:val="0"/>
        <w:spacing w:after="0" w:line="240" w:lineRule="auto"/>
        <w:jc w:val="both"/>
        <w:rPr>
          <w:rFonts w:ascii="Merriweather" w:hAnsi="Merriweather"/>
          <w:sz w:val="20"/>
          <w:szCs w:val="20"/>
        </w:rPr>
      </w:pPr>
    </w:p>
    <w:p w:rsidR="00F62FAD" w:rsidRPr="00323908" w:rsidRDefault="00F62FAD" w:rsidP="008A1328">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c) mišljenje o radu: je li se autor služio odgovarajućom literaturom, postoji li popis literature i je li referiranje ispravno, u kojoj je mjeri riječ o izvornom djelu, je</w:t>
      </w:r>
      <w:r w:rsidR="004147EA" w:rsidRPr="00323908">
        <w:rPr>
          <w:rFonts w:ascii="Merriweather" w:hAnsi="Merriweather"/>
          <w:sz w:val="20"/>
          <w:szCs w:val="20"/>
        </w:rPr>
        <w:t>su</w:t>
      </w:r>
      <w:r w:rsidRPr="00323908">
        <w:rPr>
          <w:rFonts w:ascii="Merriweather" w:hAnsi="Merriweather"/>
          <w:sz w:val="20"/>
          <w:szCs w:val="20"/>
        </w:rPr>
        <w:t xml:space="preserve"> li terminologija i mjerne jedinice usklađene s postojećim propisima, je li sadržaj rada iznesen jasno i logično u jezičnom i konceptualnom smislu, ima li nepotrebnih ponavljanja, postoje li pogr</w:t>
      </w:r>
      <w:r w:rsidR="00250ECC" w:rsidRPr="00323908">
        <w:rPr>
          <w:rFonts w:ascii="Merriweather" w:hAnsi="Merriweather"/>
          <w:sz w:val="20"/>
          <w:szCs w:val="20"/>
        </w:rPr>
        <w:t>j</w:t>
      </w:r>
      <w:r w:rsidRPr="00323908">
        <w:rPr>
          <w:rFonts w:ascii="Merriweather" w:hAnsi="Merriweather"/>
          <w:sz w:val="20"/>
          <w:szCs w:val="20"/>
        </w:rPr>
        <w:t xml:space="preserve">eške u obradi podataka, </w:t>
      </w:r>
      <w:r w:rsidR="00142506">
        <w:rPr>
          <w:rFonts w:ascii="Merriweather" w:hAnsi="Merriweather"/>
          <w:sz w:val="20"/>
          <w:szCs w:val="20"/>
        </w:rPr>
        <w:t xml:space="preserve">u </w:t>
      </w:r>
      <w:r w:rsidRPr="00323908">
        <w:rPr>
          <w:rFonts w:ascii="Merriweather" w:hAnsi="Merriweather"/>
          <w:sz w:val="20"/>
          <w:szCs w:val="20"/>
        </w:rPr>
        <w:t xml:space="preserve">grafičkim prilozima, jesu li pojedini dijelovi rada ujednačeni po svom opsegu, je li stručna terminologija uobičajena, je li upotrijebljena </w:t>
      </w:r>
      <w:r w:rsidR="00AD72DF" w:rsidRPr="00323908">
        <w:rPr>
          <w:rFonts w:ascii="Merriweather" w:hAnsi="Merriweather"/>
          <w:sz w:val="20"/>
          <w:szCs w:val="20"/>
        </w:rPr>
        <w:t xml:space="preserve">prikladna </w:t>
      </w:r>
      <w:r w:rsidRPr="00323908">
        <w:rPr>
          <w:rFonts w:ascii="Merriweather" w:hAnsi="Merriweather"/>
          <w:sz w:val="20"/>
          <w:szCs w:val="20"/>
        </w:rPr>
        <w:t>metoda, je li zaključak logičan i počiva li na dobiveni</w:t>
      </w:r>
      <w:r w:rsidR="00250ECC" w:rsidRPr="00323908">
        <w:rPr>
          <w:rFonts w:ascii="Merriweather" w:hAnsi="Merriweather"/>
          <w:sz w:val="20"/>
          <w:szCs w:val="20"/>
        </w:rPr>
        <w:t>m rezultatima;</w:t>
      </w:r>
    </w:p>
    <w:p w:rsidR="00C4764F" w:rsidRDefault="00C4764F" w:rsidP="00863150">
      <w:pPr>
        <w:autoSpaceDE w:val="0"/>
        <w:autoSpaceDN w:val="0"/>
        <w:adjustRightInd w:val="0"/>
        <w:spacing w:after="0" w:line="240" w:lineRule="auto"/>
        <w:jc w:val="both"/>
        <w:rPr>
          <w:rFonts w:ascii="Merriweather" w:hAnsi="Merriweather"/>
          <w:sz w:val="20"/>
          <w:szCs w:val="20"/>
        </w:rPr>
      </w:pPr>
    </w:p>
    <w:p w:rsidR="00D152FB" w:rsidRDefault="00F62FAD" w:rsidP="00863150">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d) zaključak i ocjenu: prijedlog za eventualno potrebne ispravke i promjene u rukopisu, završnu ocjenu s preporukom za objavljivanje, popravljanje ili neob</w:t>
      </w:r>
      <w:r w:rsidR="00250ECC" w:rsidRPr="00323908">
        <w:rPr>
          <w:rFonts w:ascii="Merriweather" w:hAnsi="Merriweather"/>
          <w:sz w:val="20"/>
          <w:szCs w:val="20"/>
        </w:rPr>
        <w:t>j</w:t>
      </w:r>
      <w:r w:rsidRPr="00323908">
        <w:rPr>
          <w:rFonts w:ascii="Merriweather" w:hAnsi="Merriweather"/>
          <w:sz w:val="20"/>
          <w:szCs w:val="20"/>
        </w:rPr>
        <w:t>avljivanje rada</w:t>
      </w:r>
      <w:r w:rsidR="00142506">
        <w:rPr>
          <w:rFonts w:ascii="Merriweather" w:hAnsi="Merriweather"/>
          <w:sz w:val="20"/>
          <w:szCs w:val="20"/>
        </w:rPr>
        <w:t>;</w:t>
      </w:r>
    </w:p>
    <w:p w:rsidR="00C4764F" w:rsidRDefault="00C4764F" w:rsidP="00863150">
      <w:pPr>
        <w:autoSpaceDE w:val="0"/>
        <w:autoSpaceDN w:val="0"/>
        <w:adjustRightInd w:val="0"/>
        <w:spacing w:after="0" w:line="240" w:lineRule="auto"/>
        <w:jc w:val="both"/>
        <w:rPr>
          <w:rFonts w:ascii="Merriweather" w:hAnsi="Merriweather"/>
          <w:sz w:val="20"/>
          <w:szCs w:val="20"/>
        </w:rPr>
      </w:pPr>
    </w:p>
    <w:p w:rsidR="00286FC4" w:rsidRPr="00323908" w:rsidRDefault="00D152FB" w:rsidP="00863150">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e) datum i potpis</w:t>
      </w:r>
      <w:r w:rsidR="00F62FAD" w:rsidRPr="00323908">
        <w:rPr>
          <w:rFonts w:ascii="Merriweather" w:hAnsi="Merriweather"/>
          <w:sz w:val="20"/>
          <w:szCs w:val="20"/>
        </w:rPr>
        <w:t>.</w:t>
      </w:r>
    </w:p>
    <w:p w:rsidR="00286FC4" w:rsidRPr="00323908" w:rsidRDefault="00286FC4" w:rsidP="00F62FAD">
      <w:pPr>
        <w:autoSpaceDE w:val="0"/>
        <w:autoSpaceDN w:val="0"/>
        <w:adjustRightInd w:val="0"/>
        <w:spacing w:after="0" w:line="240" w:lineRule="auto"/>
        <w:jc w:val="center"/>
        <w:rPr>
          <w:rFonts w:ascii="Merriweather" w:hAnsi="Merriweather"/>
          <w:b/>
          <w:sz w:val="20"/>
          <w:szCs w:val="20"/>
        </w:rPr>
      </w:pPr>
    </w:p>
    <w:p w:rsidR="00F62FAD" w:rsidRPr="00323908" w:rsidRDefault="00087690" w:rsidP="00F62FAD">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Članak 3</w:t>
      </w:r>
      <w:r w:rsidR="002001D4" w:rsidRPr="00323908">
        <w:rPr>
          <w:rFonts w:ascii="Merriweather" w:hAnsi="Merriweather"/>
          <w:b/>
          <w:sz w:val="20"/>
          <w:szCs w:val="20"/>
        </w:rPr>
        <w:t>5</w:t>
      </w:r>
      <w:r w:rsidR="00F62FAD" w:rsidRPr="00323908">
        <w:rPr>
          <w:rFonts w:ascii="Merriweather" w:hAnsi="Merriweather"/>
          <w:b/>
          <w:sz w:val="20"/>
          <w:szCs w:val="20"/>
        </w:rPr>
        <w:t>.</w:t>
      </w:r>
    </w:p>
    <w:p w:rsidR="00F62FAD" w:rsidRPr="00323908" w:rsidRDefault="00F62FAD" w:rsidP="00F62FAD">
      <w:pPr>
        <w:autoSpaceDE w:val="0"/>
        <w:autoSpaceDN w:val="0"/>
        <w:adjustRightInd w:val="0"/>
        <w:spacing w:after="0" w:line="240" w:lineRule="auto"/>
        <w:jc w:val="both"/>
        <w:rPr>
          <w:rFonts w:ascii="Merriweather" w:hAnsi="Merriweather"/>
          <w:sz w:val="20"/>
          <w:szCs w:val="20"/>
        </w:rPr>
      </w:pPr>
    </w:p>
    <w:p w:rsidR="008A1328" w:rsidRPr="00323908" w:rsidRDefault="003D0D13"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(1) </w:t>
      </w:r>
      <w:r w:rsidR="00D152FB">
        <w:rPr>
          <w:rFonts w:ascii="Merriweather" w:hAnsi="Merriweather"/>
          <w:sz w:val="20"/>
          <w:szCs w:val="20"/>
        </w:rPr>
        <w:t>S</w:t>
      </w:r>
      <w:r w:rsidR="00F62FAD" w:rsidRPr="00323908">
        <w:rPr>
          <w:rFonts w:ascii="Merriweather" w:hAnsi="Merriweather"/>
          <w:sz w:val="20"/>
          <w:szCs w:val="20"/>
        </w:rPr>
        <w:t>vaki članak u znanstvenom časopisu ili zborniku radova treba</w:t>
      </w:r>
      <w:r w:rsidR="00D152FB">
        <w:rPr>
          <w:rFonts w:ascii="Merriweather" w:hAnsi="Merriweather"/>
          <w:sz w:val="20"/>
          <w:szCs w:val="20"/>
        </w:rPr>
        <w:t>ju</w:t>
      </w:r>
      <w:r w:rsidR="00F62FAD" w:rsidRPr="00323908">
        <w:rPr>
          <w:rFonts w:ascii="Merriweather" w:hAnsi="Merriweather"/>
          <w:sz w:val="20"/>
          <w:szCs w:val="20"/>
        </w:rPr>
        <w:t xml:space="preserve"> </w:t>
      </w:r>
      <w:r w:rsidR="00D152FB">
        <w:rPr>
          <w:rFonts w:ascii="Merriweather" w:hAnsi="Merriweather"/>
          <w:sz w:val="20"/>
          <w:szCs w:val="20"/>
        </w:rPr>
        <w:t>recenzirati</w:t>
      </w:r>
      <w:r w:rsidR="00D152FB" w:rsidRPr="00323908">
        <w:rPr>
          <w:rFonts w:ascii="Merriweather" w:hAnsi="Merriweather"/>
          <w:sz w:val="20"/>
          <w:szCs w:val="20"/>
        </w:rPr>
        <w:t xml:space="preserve"> </w:t>
      </w:r>
      <w:r w:rsidR="004147EA" w:rsidRPr="00323908">
        <w:rPr>
          <w:rFonts w:ascii="Merriweather" w:hAnsi="Merriweather"/>
          <w:sz w:val="20"/>
          <w:szCs w:val="20"/>
        </w:rPr>
        <w:t xml:space="preserve">najmanje </w:t>
      </w:r>
      <w:r w:rsidR="00D152FB" w:rsidRPr="00323908">
        <w:rPr>
          <w:rFonts w:ascii="Merriweather" w:hAnsi="Merriweather"/>
          <w:sz w:val="20"/>
          <w:szCs w:val="20"/>
        </w:rPr>
        <w:t>dv</w:t>
      </w:r>
      <w:r w:rsidR="00D152FB">
        <w:rPr>
          <w:rFonts w:ascii="Merriweather" w:hAnsi="Merriweather"/>
          <w:sz w:val="20"/>
          <w:szCs w:val="20"/>
        </w:rPr>
        <w:t>a</w:t>
      </w:r>
      <w:r w:rsidR="00D152FB" w:rsidRPr="00323908">
        <w:rPr>
          <w:rFonts w:ascii="Merriweather" w:hAnsi="Merriweather"/>
          <w:sz w:val="20"/>
          <w:szCs w:val="20"/>
        </w:rPr>
        <w:t xml:space="preserve"> recenz</w:t>
      </w:r>
      <w:r w:rsidR="00D152FB">
        <w:rPr>
          <w:rFonts w:ascii="Merriweather" w:hAnsi="Merriweather"/>
          <w:sz w:val="20"/>
          <w:szCs w:val="20"/>
        </w:rPr>
        <w:t>enta</w:t>
      </w:r>
      <w:r w:rsidR="004147EA" w:rsidRPr="00323908">
        <w:rPr>
          <w:rFonts w:ascii="Merriweather" w:hAnsi="Merriweather"/>
          <w:sz w:val="20"/>
          <w:szCs w:val="20"/>
        </w:rPr>
        <w:t xml:space="preserve">. </w:t>
      </w:r>
      <w:r w:rsidR="008A1328" w:rsidRPr="00323908">
        <w:rPr>
          <w:rFonts w:ascii="Merriweather" w:hAnsi="Merriweather"/>
          <w:sz w:val="20"/>
          <w:szCs w:val="20"/>
        </w:rPr>
        <w:t xml:space="preserve">Imenovani recenzenti ne smiju biti zaposleni u istoj ustanovi. </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4147EA" w:rsidRPr="00323908" w:rsidRDefault="003D0D13" w:rsidP="002F3F49">
      <w:pPr>
        <w:autoSpaceDE w:val="0"/>
        <w:autoSpaceDN w:val="0"/>
        <w:adjustRightInd w:val="0"/>
        <w:spacing w:after="0" w:line="240" w:lineRule="auto"/>
        <w:jc w:val="both"/>
        <w:rPr>
          <w:rFonts w:ascii="Merriweather" w:hAnsi="Merriweather"/>
          <w:sz w:val="20"/>
          <w:szCs w:val="20"/>
        </w:rPr>
      </w:pPr>
      <w:r>
        <w:rPr>
          <w:rFonts w:ascii="Merriweather" w:hAnsi="Merriweather"/>
          <w:sz w:val="20"/>
          <w:szCs w:val="20"/>
        </w:rPr>
        <w:t xml:space="preserve">(2) </w:t>
      </w:r>
      <w:r w:rsidR="004147EA" w:rsidRPr="00323908">
        <w:rPr>
          <w:rFonts w:ascii="Merriweather" w:hAnsi="Merriweather"/>
          <w:sz w:val="20"/>
          <w:szCs w:val="20"/>
        </w:rPr>
        <w:t>Zbornici radova se naknadno recenziraju kao cjelina, a o izboru recenzenata odlučuje Povjerenstvo.</w:t>
      </w:r>
      <w:r w:rsidR="008A1328" w:rsidRPr="00323908">
        <w:rPr>
          <w:rFonts w:ascii="Merriweather" w:hAnsi="Merriweather"/>
          <w:sz w:val="20"/>
          <w:szCs w:val="20"/>
        </w:rPr>
        <w:t xml:space="preserve"> Imenovani recenzenti ne smiju biti zaposleni u istoj ustanovi.</w:t>
      </w:r>
    </w:p>
    <w:p w:rsidR="002E265A" w:rsidRPr="00323908" w:rsidRDefault="002E265A" w:rsidP="008A1328">
      <w:pPr>
        <w:autoSpaceDE w:val="0"/>
        <w:autoSpaceDN w:val="0"/>
        <w:adjustRightInd w:val="0"/>
        <w:spacing w:after="0" w:line="240" w:lineRule="auto"/>
        <w:jc w:val="both"/>
        <w:rPr>
          <w:rFonts w:ascii="Merriweather" w:hAnsi="Merriweather"/>
          <w:sz w:val="20"/>
          <w:szCs w:val="20"/>
        </w:rPr>
      </w:pPr>
    </w:p>
    <w:p w:rsidR="00087690" w:rsidRPr="00323908" w:rsidRDefault="00087690" w:rsidP="008A1328">
      <w:pPr>
        <w:autoSpaceDE w:val="0"/>
        <w:autoSpaceDN w:val="0"/>
        <w:adjustRightInd w:val="0"/>
        <w:spacing w:after="0" w:line="240" w:lineRule="auto"/>
        <w:jc w:val="both"/>
        <w:rPr>
          <w:rFonts w:ascii="Merriweather" w:hAnsi="Merriweather"/>
          <w:sz w:val="20"/>
          <w:szCs w:val="20"/>
        </w:rPr>
      </w:pPr>
    </w:p>
    <w:p w:rsidR="008A1328" w:rsidRPr="00323908" w:rsidRDefault="00644597" w:rsidP="00AD7EC8">
      <w:pPr>
        <w:autoSpaceDE w:val="0"/>
        <w:autoSpaceDN w:val="0"/>
        <w:adjustRightInd w:val="0"/>
        <w:spacing w:after="0" w:line="240" w:lineRule="auto"/>
        <w:jc w:val="center"/>
        <w:rPr>
          <w:rFonts w:ascii="Merriweather" w:hAnsi="Merriweather"/>
          <w:b/>
          <w:bCs/>
          <w:sz w:val="20"/>
          <w:szCs w:val="20"/>
        </w:rPr>
      </w:pPr>
      <w:r w:rsidRPr="00323908">
        <w:rPr>
          <w:rFonts w:ascii="Merriweather" w:hAnsi="Merriweather"/>
          <w:b/>
          <w:bCs/>
          <w:sz w:val="20"/>
          <w:szCs w:val="20"/>
        </w:rPr>
        <w:t>AUTORSKA PRAVA</w:t>
      </w:r>
    </w:p>
    <w:p w:rsidR="00863150" w:rsidRPr="00323908" w:rsidRDefault="00863150" w:rsidP="008A1328">
      <w:pPr>
        <w:autoSpaceDE w:val="0"/>
        <w:autoSpaceDN w:val="0"/>
        <w:adjustRightInd w:val="0"/>
        <w:spacing w:after="0" w:line="240" w:lineRule="auto"/>
        <w:jc w:val="both"/>
        <w:rPr>
          <w:rFonts w:ascii="Merriweather" w:hAnsi="Merriweather"/>
          <w:sz w:val="20"/>
          <w:szCs w:val="20"/>
        </w:rPr>
      </w:pPr>
    </w:p>
    <w:p w:rsidR="008A1328" w:rsidRPr="00323908" w:rsidRDefault="008A1328" w:rsidP="00A160FB">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Članak</w:t>
      </w:r>
      <w:r w:rsidR="00087690" w:rsidRPr="00323908">
        <w:rPr>
          <w:rFonts w:ascii="Merriweather" w:hAnsi="Merriweather"/>
          <w:b/>
          <w:sz w:val="20"/>
          <w:szCs w:val="20"/>
        </w:rPr>
        <w:t xml:space="preserve"> 3</w:t>
      </w:r>
      <w:r w:rsidR="002001D4" w:rsidRPr="00323908">
        <w:rPr>
          <w:rFonts w:ascii="Merriweather" w:hAnsi="Merriweather"/>
          <w:b/>
          <w:sz w:val="20"/>
          <w:szCs w:val="20"/>
        </w:rPr>
        <w:t>6</w:t>
      </w:r>
      <w:r w:rsidR="00087690" w:rsidRPr="00323908">
        <w:rPr>
          <w:rFonts w:ascii="Merriweather" w:hAnsi="Merriweather"/>
          <w:b/>
          <w:sz w:val="20"/>
          <w:szCs w:val="20"/>
        </w:rPr>
        <w:t>.</w:t>
      </w:r>
    </w:p>
    <w:p w:rsidR="002F3F49" w:rsidRDefault="002F3F49" w:rsidP="002F3F49">
      <w:pPr>
        <w:autoSpaceDE w:val="0"/>
        <w:autoSpaceDN w:val="0"/>
        <w:adjustRightInd w:val="0"/>
        <w:spacing w:after="0" w:line="240" w:lineRule="auto"/>
        <w:jc w:val="both"/>
        <w:rPr>
          <w:rFonts w:ascii="Merriweather" w:hAnsi="Merriweather"/>
          <w:sz w:val="20"/>
          <w:szCs w:val="20"/>
        </w:rPr>
      </w:pPr>
    </w:p>
    <w:p w:rsidR="008A1328" w:rsidRPr="00323908" w:rsidRDefault="008A1328" w:rsidP="002F3F49">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S autorom (</w:t>
      </w:r>
      <w:r w:rsidR="00540FB3" w:rsidRPr="00323908">
        <w:rPr>
          <w:rFonts w:ascii="Merriweather" w:hAnsi="Merriweather"/>
          <w:sz w:val="20"/>
          <w:szCs w:val="20"/>
        </w:rPr>
        <w:t>su</w:t>
      </w:r>
      <w:r w:rsidRPr="00323908">
        <w:rPr>
          <w:rFonts w:ascii="Merriweather" w:hAnsi="Merriweather"/>
          <w:sz w:val="20"/>
          <w:szCs w:val="20"/>
        </w:rPr>
        <w:t xml:space="preserve">autorima) </w:t>
      </w:r>
      <w:r w:rsidR="00A160FB" w:rsidRPr="00323908">
        <w:rPr>
          <w:rFonts w:ascii="Merriweather" w:hAnsi="Merriweather"/>
          <w:sz w:val="20"/>
          <w:szCs w:val="20"/>
        </w:rPr>
        <w:t>omeđenih pub</w:t>
      </w:r>
      <w:r w:rsidR="00250ECC" w:rsidRPr="00323908">
        <w:rPr>
          <w:rFonts w:ascii="Merriweather" w:hAnsi="Merriweather"/>
          <w:sz w:val="20"/>
          <w:szCs w:val="20"/>
        </w:rPr>
        <w:t>l</w:t>
      </w:r>
      <w:r w:rsidR="00A160FB" w:rsidRPr="00323908">
        <w:rPr>
          <w:rFonts w:ascii="Merriweather" w:hAnsi="Merriweather"/>
          <w:sz w:val="20"/>
          <w:szCs w:val="20"/>
        </w:rPr>
        <w:t xml:space="preserve">ikacija </w:t>
      </w:r>
      <w:r w:rsidRPr="00323908">
        <w:rPr>
          <w:rFonts w:ascii="Merriweather" w:hAnsi="Merriweather"/>
          <w:sz w:val="20"/>
          <w:szCs w:val="20"/>
        </w:rPr>
        <w:t>potpisuje se ugovor prema obrascu koji na temelju prijedloga Povjerenstva donosi Senat.</w:t>
      </w:r>
    </w:p>
    <w:p w:rsidR="00A160FB" w:rsidRPr="00323908" w:rsidRDefault="00A160FB" w:rsidP="00A160FB">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Članak</w:t>
      </w:r>
      <w:r w:rsidR="00087690" w:rsidRPr="00323908">
        <w:rPr>
          <w:rFonts w:ascii="Merriweather" w:hAnsi="Merriweather"/>
          <w:b/>
          <w:sz w:val="20"/>
          <w:szCs w:val="20"/>
        </w:rPr>
        <w:t xml:space="preserve"> 3</w:t>
      </w:r>
      <w:r w:rsidR="002001D4" w:rsidRPr="00323908">
        <w:rPr>
          <w:rFonts w:ascii="Merriweather" w:hAnsi="Merriweather"/>
          <w:b/>
          <w:sz w:val="20"/>
          <w:szCs w:val="20"/>
        </w:rPr>
        <w:t>7</w:t>
      </w:r>
      <w:r w:rsidR="00087690" w:rsidRPr="00323908">
        <w:rPr>
          <w:rFonts w:ascii="Merriweather" w:hAnsi="Merriweather"/>
          <w:b/>
          <w:sz w:val="20"/>
          <w:szCs w:val="20"/>
        </w:rPr>
        <w:t>.</w:t>
      </w:r>
    </w:p>
    <w:p w:rsidR="00A160FB" w:rsidRPr="00323908" w:rsidRDefault="00A160FB" w:rsidP="00A160FB">
      <w:pPr>
        <w:autoSpaceDE w:val="0"/>
        <w:autoSpaceDN w:val="0"/>
        <w:adjustRightInd w:val="0"/>
        <w:spacing w:after="0" w:line="240" w:lineRule="auto"/>
        <w:ind w:firstLine="708"/>
        <w:jc w:val="both"/>
        <w:rPr>
          <w:rFonts w:ascii="Merriweather" w:hAnsi="Merriweather"/>
          <w:sz w:val="20"/>
          <w:szCs w:val="20"/>
        </w:rPr>
      </w:pPr>
    </w:p>
    <w:p w:rsidR="00A160FB" w:rsidRPr="00323908" w:rsidRDefault="00A160FB" w:rsidP="002F3F49">
      <w:pPr>
        <w:autoSpaceDE w:val="0"/>
        <w:autoSpaceDN w:val="0"/>
        <w:adjustRightInd w:val="0"/>
        <w:spacing w:after="0" w:line="240" w:lineRule="auto"/>
        <w:rPr>
          <w:rFonts w:ascii="Merriweather" w:hAnsi="Merriweather"/>
          <w:sz w:val="20"/>
          <w:szCs w:val="20"/>
        </w:rPr>
      </w:pPr>
      <w:r w:rsidRPr="00323908">
        <w:rPr>
          <w:rFonts w:ascii="Merriweather" w:hAnsi="Merriweather"/>
          <w:sz w:val="20"/>
          <w:szCs w:val="20"/>
        </w:rPr>
        <w:t>Autor sveučilišnog izdanja snosi svu odgovornost u pogledu korištenja i citiranja djela drugih autora u skladu s odredbama Zakona o autorskim pravima.</w:t>
      </w:r>
    </w:p>
    <w:p w:rsidR="00A160FB" w:rsidRPr="00323908" w:rsidRDefault="00A160FB" w:rsidP="00A160FB">
      <w:pPr>
        <w:autoSpaceDE w:val="0"/>
        <w:autoSpaceDN w:val="0"/>
        <w:adjustRightInd w:val="0"/>
        <w:spacing w:after="0" w:line="240" w:lineRule="auto"/>
        <w:rPr>
          <w:rFonts w:ascii="Merriweather" w:hAnsi="Merriweather"/>
          <w:sz w:val="20"/>
          <w:szCs w:val="20"/>
        </w:rPr>
      </w:pPr>
    </w:p>
    <w:p w:rsidR="002F3F49" w:rsidRDefault="002F3F49" w:rsidP="00A160FB">
      <w:pPr>
        <w:autoSpaceDE w:val="0"/>
        <w:autoSpaceDN w:val="0"/>
        <w:adjustRightInd w:val="0"/>
        <w:spacing w:after="0" w:line="240" w:lineRule="auto"/>
        <w:jc w:val="center"/>
        <w:rPr>
          <w:rFonts w:ascii="Merriweather" w:hAnsi="Merriweather"/>
          <w:b/>
          <w:sz w:val="20"/>
          <w:szCs w:val="20"/>
        </w:rPr>
      </w:pPr>
    </w:p>
    <w:p w:rsidR="00A160FB" w:rsidRPr="00323908" w:rsidRDefault="00A160FB" w:rsidP="00A160FB">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Članak</w:t>
      </w:r>
      <w:r w:rsidR="00087690" w:rsidRPr="00323908">
        <w:rPr>
          <w:rFonts w:ascii="Merriweather" w:hAnsi="Merriweather"/>
          <w:b/>
          <w:sz w:val="20"/>
          <w:szCs w:val="20"/>
        </w:rPr>
        <w:t xml:space="preserve"> 3</w:t>
      </w:r>
      <w:r w:rsidR="002001D4" w:rsidRPr="00323908">
        <w:rPr>
          <w:rFonts w:ascii="Merriweather" w:hAnsi="Merriweather"/>
          <w:b/>
          <w:sz w:val="20"/>
          <w:szCs w:val="20"/>
        </w:rPr>
        <w:t>8</w:t>
      </w:r>
      <w:r w:rsidR="00087690" w:rsidRPr="00323908">
        <w:rPr>
          <w:rFonts w:ascii="Merriweather" w:hAnsi="Merriweather"/>
          <w:b/>
          <w:sz w:val="20"/>
          <w:szCs w:val="20"/>
        </w:rPr>
        <w:t>.</w:t>
      </w:r>
    </w:p>
    <w:p w:rsidR="002F3F49" w:rsidRDefault="002F3F49" w:rsidP="002F3F49">
      <w:pPr>
        <w:autoSpaceDE w:val="0"/>
        <w:autoSpaceDN w:val="0"/>
        <w:adjustRightInd w:val="0"/>
        <w:spacing w:after="0" w:line="240" w:lineRule="auto"/>
        <w:rPr>
          <w:rFonts w:ascii="Merriweather" w:hAnsi="Merriweather"/>
          <w:sz w:val="20"/>
          <w:szCs w:val="20"/>
        </w:rPr>
      </w:pPr>
    </w:p>
    <w:p w:rsidR="00A160FB" w:rsidRPr="00323908" w:rsidRDefault="00A160FB" w:rsidP="002F3F49">
      <w:pPr>
        <w:autoSpaceDE w:val="0"/>
        <w:autoSpaceDN w:val="0"/>
        <w:adjustRightInd w:val="0"/>
        <w:spacing w:after="0" w:line="240" w:lineRule="auto"/>
        <w:rPr>
          <w:rFonts w:ascii="Merriweather" w:hAnsi="Merriweather"/>
          <w:sz w:val="20"/>
          <w:szCs w:val="20"/>
        </w:rPr>
      </w:pPr>
      <w:r w:rsidRPr="00323908">
        <w:rPr>
          <w:rFonts w:ascii="Merriweather" w:hAnsi="Merriweather"/>
          <w:sz w:val="20"/>
          <w:szCs w:val="20"/>
        </w:rPr>
        <w:t>Autor sveučilišnog izdanja ustupa svoj rad Sveučilištu za objavljivanje, ali zadržava pravo na svoje djelo, uključujući i pravo da pojedine dijelove ustupljenog rada koristi i za svoja druga autorska djela.</w:t>
      </w:r>
    </w:p>
    <w:p w:rsidR="00323908" w:rsidRDefault="00323908" w:rsidP="00540FB3">
      <w:pPr>
        <w:autoSpaceDE w:val="0"/>
        <w:autoSpaceDN w:val="0"/>
        <w:adjustRightInd w:val="0"/>
        <w:spacing w:after="0" w:line="240" w:lineRule="auto"/>
        <w:ind w:left="3540" w:firstLine="708"/>
        <w:jc w:val="both"/>
        <w:rPr>
          <w:rFonts w:ascii="Merriweather" w:hAnsi="Merriweather"/>
          <w:b/>
          <w:bCs/>
          <w:sz w:val="20"/>
          <w:szCs w:val="20"/>
        </w:rPr>
      </w:pPr>
    </w:p>
    <w:p w:rsidR="00540FB3" w:rsidRPr="00323908" w:rsidRDefault="00540FB3" w:rsidP="00540FB3">
      <w:pPr>
        <w:autoSpaceDE w:val="0"/>
        <w:autoSpaceDN w:val="0"/>
        <w:adjustRightInd w:val="0"/>
        <w:spacing w:after="0" w:line="240" w:lineRule="auto"/>
        <w:ind w:left="3540" w:firstLine="708"/>
        <w:jc w:val="both"/>
        <w:rPr>
          <w:rFonts w:ascii="Merriweather" w:hAnsi="Merriweather"/>
          <w:b/>
          <w:bCs/>
          <w:sz w:val="20"/>
          <w:szCs w:val="20"/>
        </w:rPr>
      </w:pPr>
      <w:r w:rsidRPr="00323908">
        <w:rPr>
          <w:rFonts w:ascii="Merriweather" w:hAnsi="Merriweather"/>
          <w:b/>
          <w:bCs/>
          <w:sz w:val="20"/>
          <w:szCs w:val="20"/>
        </w:rPr>
        <w:t xml:space="preserve">Članak </w:t>
      </w:r>
      <w:r w:rsidR="002001D4" w:rsidRPr="00323908">
        <w:rPr>
          <w:rFonts w:ascii="Merriweather" w:hAnsi="Merriweather"/>
          <w:b/>
          <w:bCs/>
          <w:sz w:val="20"/>
          <w:szCs w:val="20"/>
        </w:rPr>
        <w:t>39</w:t>
      </w:r>
      <w:r w:rsidRPr="00323908">
        <w:rPr>
          <w:rFonts w:ascii="Merriweather" w:hAnsi="Merriweather"/>
          <w:b/>
          <w:bCs/>
          <w:sz w:val="20"/>
          <w:szCs w:val="20"/>
        </w:rPr>
        <w:t xml:space="preserve">. </w:t>
      </w:r>
    </w:p>
    <w:p w:rsidR="00540FB3" w:rsidRPr="00323908" w:rsidRDefault="00540FB3" w:rsidP="00540FB3">
      <w:pPr>
        <w:autoSpaceDE w:val="0"/>
        <w:autoSpaceDN w:val="0"/>
        <w:adjustRightInd w:val="0"/>
        <w:spacing w:after="0" w:line="240" w:lineRule="auto"/>
        <w:ind w:left="3540" w:firstLine="708"/>
        <w:jc w:val="both"/>
        <w:rPr>
          <w:rFonts w:ascii="Merriweather" w:hAnsi="Merriweather"/>
          <w:sz w:val="20"/>
          <w:szCs w:val="20"/>
        </w:rPr>
      </w:pPr>
    </w:p>
    <w:p w:rsidR="00540FB3" w:rsidRPr="00323908" w:rsidRDefault="00AD72DF" w:rsidP="002F3F49">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S</w:t>
      </w:r>
      <w:r w:rsidR="00FB32CD" w:rsidRPr="00323908">
        <w:rPr>
          <w:rFonts w:ascii="Merriweather" w:hAnsi="Merriweather"/>
          <w:sz w:val="20"/>
          <w:szCs w:val="20"/>
        </w:rPr>
        <w:t>v</w:t>
      </w:r>
      <w:r w:rsidRPr="00323908">
        <w:rPr>
          <w:rFonts w:ascii="Merriweather" w:hAnsi="Merriweather"/>
          <w:sz w:val="20"/>
          <w:szCs w:val="20"/>
        </w:rPr>
        <w:t>i</w:t>
      </w:r>
      <w:r w:rsidR="00FB32CD" w:rsidRPr="00323908">
        <w:rPr>
          <w:rFonts w:ascii="Merriweather" w:hAnsi="Merriweather"/>
          <w:sz w:val="20"/>
          <w:szCs w:val="20"/>
        </w:rPr>
        <w:t xml:space="preserve"> </w:t>
      </w:r>
      <w:r w:rsidR="00540FB3" w:rsidRPr="00323908">
        <w:rPr>
          <w:rFonts w:ascii="Merriweather" w:hAnsi="Merriweather"/>
          <w:sz w:val="20"/>
          <w:szCs w:val="20"/>
        </w:rPr>
        <w:t>zaprimljen</w:t>
      </w:r>
      <w:r w:rsidRPr="00323908">
        <w:rPr>
          <w:rFonts w:ascii="Merriweather" w:hAnsi="Merriweather"/>
          <w:sz w:val="20"/>
          <w:szCs w:val="20"/>
        </w:rPr>
        <w:t>i</w:t>
      </w:r>
      <w:r w:rsidR="00540FB3" w:rsidRPr="00323908">
        <w:rPr>
          <w:rFonts w:ascii="Merriweather" w:hAnsi="Merriweather"/>
          <w:sz w:val="20"/>
          <w:szCs w:val="20"/>
        </w:rPr>
        <w:t xml:space="preserve"> rukopis</w:t>
      </w:r>
      <w:r w:rsidRPr="00323908">
        <w:rPr>
          <w:rFonts w:ascii="Merriweather" w:hAnsi="Merriweather"/>
          <w:sz w:val="20"/>
          <w:szCs w:val="20"/>
        </w:rPr>
        <w:t>i</w:t>
      </w:r>
      <w:r w:rsidR="00540FB3" w:rsidRPr="00323908">
        <w:rPr>
          <w:rFonts w:ascii="Merriweather" w:hAnsi="Merriweather"/>
          <w:sz w:val="20"/>
          <w:szCs w:val="20"/>
        </w:rPr>
        <w:t xml:space="preserve"> </w:t>
      </w:r>
      <w:r w:rsidRPr="00323908">
        <w:rPr>
          <w:rFonts w:ascii="Merriweather" w:hAnsi="Merriweather"/>
          <w:sz w:val="20"/>
          <w:szCs w:val="20"/>
        </w:rPr>
        <w:t>trebaju se</w:t>
      </w:r>
      <w:r w:rsidR="00FB32CD" w:rsidRPr="00323908">
        <w:rPr>
          <w:rFonts w:ascii="Merriweather" w:hAnsi="Merriweather"/>
          <w:sz w:val="20"/>
          <w:szCs w:val="20"/>
        </w:rPr>
        <w:t xml:space="preserve"> provjer</w:t>
      </w:r>
      <w:r w:rsidRPr="00323908">
        <w:rPr>
          <w:rFonts w:ascii="Merriweather" w:hAnsi="Merriweather"/>
          <w:sz w:val="20"/>
          <w:szCs w:val="20"/>
        </w:rPr>
        <w:t>iti u računalnom programu za utvrđivanje</w:t>
      </w:r>
      <w:r w:rsidR="00FB32CD" w:rsidRPr="00323908">
        <w:rPr>
          <w:rFonts w:ascii="Merriweather" w:hAnsi="Merriweather"/>
          <w:sz w:val="20"/>
          <w:szCs w:val="20"/>
        </w:rPr>
        <w:t xml:space="preserve"> autentičnosti</w:t>
      </w:r>
      <w:r w:rsidR="00FB32CD" w:rsidRPr="00323908">
        <w:rPr>
          <w:rFonts w:ascii="Merriweather" w:hAnsi="Merriweather"/>
          <w:i/>
          <w:iCs/>
          <w:sz w:val="20"/>
          <w:szCs w:val="20"/>
        </w:rPr>
        <w:t>.</w:t>
      </w:r>
      <w:r w:rsidRPr="00323908">
        <w:rPr>
          <w:rFonts w:ascii="Merriweather" w:hAnsi="Merriweather"/>
          <w:iCs/>
          <w:sz w:val="20"/>
          <w:szCs w:val="20"/>
        </w:rPr>
        <w:t xml:space="preserve"> </w:t>
      </w:r>
      <w:r w:rsidR="00C36F07" w:rsidRPr="00323908">
        <w:rPr>
          <w:rFonts w:ascii="Merriweather" w:hAnsi="Merriweather"/>
          <w:iCs/>
          <w:sz w:val="20"/>
          <w:szCs w:val="20"/>
        </w:rPr>
        <w:t>Najveć</w:t>
      </w:r>
      <w:r w:rsidR="00C36F07">
        <w:rPr>
          <w:rFonts w:ascii="Merriweather" w:hAnsi="Merriweather"/>
          <w:iCs/>
          <w:sz w:val="20"/>
          <w:szCs w:val="20"/>
        </w:rPr>
        <w:t>e</w:t>
      </w:r>
      <w:r w:rsidR="00C36F07" w:rsidRPr="00323908">
        <w:rPr>
          <w:rFonts w:ascii="Merriweather" w:hAnsi="Merriweather"/>
          <w:iCs/>
          <w:sz w:val="20"/>
          <w:szCs w:val="20"/>
        </w:rPr>
        <w:t xml:space="preserve"> </w:t>
      </w:r>
      <w:r w:rsidRPr="00323908">
        <w:rPr>
          <w:rFonts w:ascii="Merriweather" w:hAnsi="Merriweather"/>
          <w:iCs/>
          <w:sz w:val="20"/>
          <w:szCs w:val="20"/>
        </w:rPr>
        <w:t xml:space="preserve">dopušteno podudaranje je 10% i to samo u slučaju uredno označenih citata i bibliografskih podataka. Iznimno, moguće je prihvatiti i rukopis s većim podudaranjem, ali samo u slučaju </w:t>
      </w:r>
      <w:r w:rsidR="0038454B" w:rsidRPr="00323908">
        <w:rPr>
          <w:rFonts w:ascii="Merriweather" w:hAnsi="Merriweather"/>
          <w:iCs/>
          <w:sz w:val="20"/>
          <w:szCs w:val="20"/>
        </w:rPr>
        <w:t>da je riječ o obradi teme koja podrazumijeva korištenje citiranih dijelova teksta (</w:t>
      </w:r>
      <w:r w:rsidR="00D152FB">
        <w:rPr>
          <w:rFonts w:ascii="Merriweather" w:hAnsi="Merriweather"/>
          <w:iCs/>
          <w:sz w:val="20"/>
          <w:szCs w:val="20"/>
        </w:rPr>
        <w:t xml:space="preserve">npr. </w:t>
      </w:r>
      <w:r w:rsidR="00B950AF">
        <w:rPr>
          <w:rFonts w:ascii="Merriweather" w:hAnsi="Merriweather"/>
          <w:iCs/>
          <w:sz w:val="20"/>
          <w:szCs w:val="20"/>
        </w:rPr>
        <w:t>književnopovijesna</w:t>
      </w:r>
      <w:r w:rsidR="00B950AF" w:rsidRPr="00323908">
        <w:rPr>
          <w:rFonts w:ascii="Merriweather" w:hAnsi="Merriweather"/>
          <w:iCs/>
          <w:sz w:val="20"/>
          <w:szCs w:val="20"/>
        </w:rPr>
        <w:t xml:space="preserve"> </w:t>
      </w:r>
      <w:r w:rsidR="0038454B" w:rsidRPr="00323908">
        <w:rPr>
          <w:rFonts w:ascii="Merriweather" w:hAnsi="Merriweather"/>
          <w:iCs/>
          <w:sz w:val="20"/>
          <w:szCs w:val="20"/>
        </w:rPr>
        <w:t>studija</w:t>
      </w:r>
      <w:r w:rsidR="00D152FB">
        <w:rPr>
          <w:rFonts w:ascii="Merriweather" w:hAnsi="Merriweather"/>
          <w:iCs/>
          <w:sz w:val="20"/>
          <w:szCs w:val="20"/>
        </w:rPr>
        <w:t>,</w:t>
      </w:r>
      <w:r w:rsidR="00C36F07">
        <w:rPr>
          <w:rFonts w:ascii="Merriweather" w:hAnsi="Merriweather"/>
          <w:iCs/>
          <w:sz w:val="20"/>
          <w:szCs w:val="20"/>
        </w:rPr>
        <w:t xml:space="preserve"> </w:t>
      </w:r>
      <w:r w:rsidR="00D152FB">
        <w:rPr>
          <w:rFonts w:ascii="Merriweather" w:hAnsi="Merriweather"/>
          <w:iCs/>
          <w:sz w:val="20"/>
          <w:szCs w:val="20"/>
        </w:rPr>
        <w:t>pravni akti, formule, opisi formula</w:t>
      </w:r>
      <w:r w:rsidR="00F177BC">
        <w:rPr>
          <w:rFonts w:ascii="Merriweather" w:hAnsi="Merriweather"/>
          <w:iCs/>
          <w:sz w:val="20"/>
          <w:szCs w:val="20"/>
        </w:rPr>
        <w:t>)</w:t>
      </w:r>
      <w:r w:rsidR="00D152FB">
        <w:rPr>
          <w:rFonts w:ascii="Merriweather" w:hAnsi="Merriweather"/>
          <w:iCs/>
          <w:sz w:val="20"/>
          <w:szCs w:val="20"/>
        </w:rPr>
        <w:t xml:space="preserve"> i</w:t>
      </w:r>
      <w:r w:rsidR="00F177BC">
        <w:rPr>
          <w:rFonts w:ascii="Merriweather" w:hAnsi="Merriweather"/>
          <w:iCs/>
          <w:sz w:val="20"/>
          <w:szCs w:val="20"/>
        </w:rPr>
        <w:t>li o</w:t>
      </w:r>
      <w:r w:rsidR="00D152FB">
        <w:rPr>
          <w:rFonts w:ascii="Merriweather" w:hAnsi="Merriweather"/>
          <w:iCs/>
          <w:sz w:val="20"/>
          <w:szCs w:val="20"/>
        </w:rPr>
        <w:t xml:space="preserve"> drugi</w:t>
      </w:r>
      <w:r w:rsidR="00F177BC">
        <w:rPr>
          <w:rFonts w:ascii="Merriweather" w:hAnsi="Merriweather"/>
          <w:iCs/>
          <w:sz w:val="20"/>
          <w:szCs w:val="20"/>
        </w:rPr>
        <w:t>m</w:t>
      </w:r>
      <w:r w:rsidR="00D152FB">
        <w:rPr>
          <w:rFonts w:ascii="Merriweather" w:hAnsi="Merriweather"/>
          <w:iCs/>
          <w:sz w:val="20"/>
          <w:szCs w:val="20"/>
        </w:rPr>
        <w:t xml:space="preserve"> </w:t>
      </w:r>
      <w:r w:rsidR="001D18D6">
        <w:rPr>
          <w:rFonts w:ascii="Merriweather" w:hAnsi="Merriweather"/>
          <w:iCs/>
          <w:sz w:val="20"/>
          <w:szCs w:val="20"/>
        </w:rPr>
        <w:t>prihvatljivi</w:t>
      </w:r>
      <w:r w:rsidR="00F177BC">
        <w:rPr>
          <w:rFonts w:ascii="Merriweather" w:hAnsi="Merriweather"/>
          <w:iCs/>
          <w:sz w:val="20"/>
          <w:szCs w:val="20"/>
        </w:rPr>
        <w:t>m</w:t>
      </w:r>
      <w:r w:rsidR="001D18D6">
        <w:rPr>
          <w:rFonts w:ascii="Merriweather" w:hAnsi="Merriweather"/>
          <w:iCs/>
          <w:sz w:val="20"/>
          <w:szCs w:val="20"/>
        </w:rPr>
        <w:t xml:space="preserve"> razlozi</w:t>
      </w:r>
      <w:r w:rsidR="00F177BC">
        <w:rPr>
          <w:rFonts w:ascii="Merriweather" w:hAnsi="Merriweather"/>
          <w:iCs/>
          <w:sz w:val="20"/>
          <w:szCs w:val="20"/>
        </w:rPr>
        <w:t>ma</w:t>
      </w:r>
      <w:r w:rsidR="00F177BC" w:rsidRPr="00F177BC">
        <w:rPr>
          <w:rFonts w:ascii="Merriweather" w:hAnsi="Merriweather"/>
          <w:iCs/>
          <w:sz w:val="20"/>
          <w:szCs w:val="20"/>
        </w:rPr>
        <w:t xml:space="preserve"> </w:t>
      </w:r>
      <w:r w:rsidR="00F177BC">
        <w:rPr>
          <w:rFonts w:ascii="Merriweather" w:hAnsi="Merriweather"/>
          <w:iCs/>
          <w:sz w:val="20"/>
          <w:szCs w:val="20"/>
        </w:rPr>
        <w:t>u određenoj znanstvenoj disciplini</w:t>
      </w:r>
      <w:r w:rsidR="0038454B" w:rsidRPr="00323908">
        <w:rPr>
          <w:rFonts w:ascii="Merriweather" w:hAnsi="Merriweather"/>
          <w:iCs/>
          <w:sz w:val="20"/>
          <w:szCs w:val="20"/>
        </w:rPr>
        <w:t>.</w:t>
      </w:r>
    </w:p>
    <w:p w:rsidR="00540FB3" w:rsidRPr="00323908" w:rsidRDefault="00540FB3" w:rsidP="00644597">
      <w:pPr>
        <w:autoSpaceDE w:val="0"/>
        <w:autoSpaceDN w:val="0"/>
        <w:adjustRightInd w:val="0"/>
        <w:spacing w:after="0" w:line="240" w:lineRule="auto"/>
        <w:ind w:left="3540" w:firstLine="708"/>
        <w:jc w:val="both"/>
        <w:rPr>
          <w:rFonts w:ascii="Merriweather" w:hAnsi="Merriweather"/>
          <w:sz w:val="20"/>
          <w:szCs w:val="20"/>
        </w:rPr>
      </w:pPr>
    </w:p>
    <w:p w:rsidR="007F7274" w:rsidRPr="00323908" w:rsidRDefault="007F7274" w:rsidP="00AD7EC8">
      <w:pPr>
        <w:autoSpaceDE w:val="0"/>
        <w:autoSpaceDN w:val="0"/>
        <w:adjustRightInd w:val="0"/>
        <w:spacing w:after="0" w:line="240" w:lineRule="auto"/>
        <w:jc w:val="center"/>
        <w:rPr>
          <w:rFonts w:ascii="Merriweather" w:hAnsi="Merriweather"/>
          <w:sz w:val="20"/>
          <w:szCs w:val="20"/>
        </w:rPr>
      </w:pPr>
    </w:p>
    <w:p w:rsidR="00F5539F" w:rsidRPr="00323908" w:rsidRDefault="00F5539F" w:rsidP="00AD7EC8">
      <w:pPr>
        <w:autoSpaceDE w:val="0"/>
        <w:autoSpaceDN w:val="0"/>
        <w:adjustRightInd w:val="0"/>
        <w:spacing w:after="0" w:line="240" w:lineRule="auto"/>
        <w:jc w:val="center"/>
        <w:rPr>
          <w:rFonts w:ascii="Merriweather" w:hAnsi="Merriweather"/>
          <w:b/>
          <w:bCs/>
          <w:sz w:val="20"/>
          <w:szCs w:val="20"/>
        </w:rPr>
      </w:pPr>
      <w:r w:rsidRPr="00323908">
        <w:rPr>
          <w:rFonts w:ascii="Merriweather" w:hAnsi="Merriweather"/>
          <w:b/>
          <w:bCs/>
          <w:sz w:val="20"/>
          <w:szCs w:val="20"/>
        </w:rPr>
        <w:t>FINANCIRANJE</w:t>
      </w:r>
    </w:p>
    <w:p w:rsidR="00AD7EC8" w:rsidRPr="00323908" w:rsidRDefault="00AD7EC8" w:rsidP="008B43AD">
      <w:pPr>
        <w:autoSpaceDE w:val="0"/>
        <w:autoSpaceDN w:val="0"/>
        <w:adjustRightInd w:val="0"/>
        <w:spacing w:after="0" w:line="240" w:lineRule="auto"/>
        <w:jc w:val="center"/>
        <w:rPr>
          <w:rFonts w:ascii="Merriweather" w:hAnsi="Merriweather"/>
          <w:b/>
          <w:sz w:val="20"/>
          <w:szCs w:val="20"/>
        </w:rPr>
      </w:pPr>
    </w:p>
    <w:p w:rsidR="00F5539F" w:rsidRPr="00323908" w:rsidRDefault="008B43AD" w:rsidP="008B43AD">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w:t>
      </w:r>
      <w:r w:rsidR="00087690" w:rsidRPr="00323908">
        <w:rPr>
          <w:rFonts w:ascii="Merriweather" w:hAnsi="Merriweather"/>
          <w:b/>
          <w:sz w:val="20"/>
          <w:szCs w:val="20"/>
        </w:rPr>
        <w:t xml:space="preserve">lanak </w:t>
      </w:r>
      <w:r w:rsidR="005A3CE2" w:rsidRPr="00323908">
        <w:rPr>
          <w:rFonts w:ascii="Merriweather" w:hAnsi="Merriweather"/>
          <w:b/>
          <w:sz w:val="20"/>
          <w:szCs w:val="20"/>
        </w:rPr>
        <w:t>4</w:t>
      </w:r>
      <w:r w:rsidR="002001D4" w:rsidRPr="00323908">
        <w:rPr>
          <w:rFonts w:ascii="Merriweather" w:hAnsi="Merriweather"/>
          <w:b/>
          <w:sz w:val="20"/>
          <w:szCs w:val="20"/>
        </w:rPr>
        <w:t>0</w:t>
      </w:r>
      <w:r w:rsidR="00F5539F" w:rsidRPr="00323908">
        <w:rPr>
          <w:rFonts w:ascii="Merriweather" w:hAnsi="Merriweather"/>
          <w:b/>
          <w:sz w:val="20"/>
          <w:szCs w:val="20"/>
        </w:rPr>
        <w:t>.</w:t>
      </w:r>
    </w:p>
    <w:p w:rsidR="008B43AD" w:rsidRPr="00323908" w:rsidRDefault="008B43AD" w:rsidP="008B43AD">
      <w:pPr>
        <w:autoSpaceDE w:val="0"/>
        <w:autoSpaceDN w:val="0"/>
        <w:adjustRightInd w:val="0"/>
        <w:spacing w:after="0" w:line="240" w:lineRule="auto"/>
        <w:jc w:val="center"/>
        <w:rPr>
          <w:rFonts w:ascii="Merriweather" w:hAnsi="Merriweather"/>
          <w:sz w:val="20"/>
          <w:szCs w:val="20"/>
        </w:rPr>
      </w:pPr>
    </w:p>
    <w:p w:rsidR="00F5539F" w:rsidRPr="00323908" w:rsidRDefault="008B43AD" w:rsidP="002F3F49">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Izdavačka djelatnost Sveuč</w:t>
      </w:r>
      <w:r w:rsidR="00F5539F" w:rsidRPr="00323908">
        <w:rPr>
          <w:rFonts w:ascii="Merriweather" w:hAnsi="Merriweather"/>
          <w:sz w:val="20"/>
          <w:szCs w:val="20"/>
        </w:rPr>
        <w:t>ilišta u Zadru financira se iz sredstava Ministarstva</w:t>
      </w:r>
      <w:r w:rsidRPr="00323908">
        <w:rPr>
          <w:rFonts w:ascii="Merriweather" w:hAnsi="Merriweather"/>
          <w:sz w:val="20"/>
          <w:szCs w:val="20"/>
        </w:rPr>
        <w:t xml:space="preserve"> znanosti </w:t>
      </w:r>
      <w:r w:rsidR="005A2E5F" w:rsidRPr="00323908">
        <w:rPr>
          <w:rFonts w:ascii="Merriweather" w:hAnsi="Merriweather"/>
          <w:sz w:val="20"/>
          <w:szCs w:val="20"/>
        </w:rPr>
        <w:t xml:space="preserve">i </w:t>
      </w:r>
      <w:r w:rsidRPr="00323908">
        <w:rPr>
          <w:rFonts w:ascii="Merriweather" w:hAnsi="Merriweather"/>
          <w:sz w:val="20"/>
          <w:szCs w:val="20"/>
        </w:rPr>
        <w:t>obrazovanja, Sveuč</w:t>
      </w:r>
      <w:r w:rsidR="00F5539F" w:rsidRPr="00323908">
        <w:rPr>
          <w:rFonts w:ascii="Merriweather" w:hAnsi="Merriweather"/>
          <w:sz w:val="20"/>
          <w:szCs w:val="20"/>
        </w:rPr>
        <w:t>ilišta</w:t>
      </w:r>
      <w:r w:rsidR="002F04BA" w:rsidRPr="00323908">
        <w:rPr>
          <w:rFonts w:ascii="Merriweather" w:hAnsi="Merriweather"/>
          <w:sz w:val="20"/>
          <w:szCs w:val="20"/>
        </w:rPr>
        <w:t xml:space="preserve"> </w:t>
      </w:r>
      <w:r w:rsidR="00F5539F" w:rsidRPr="00323908">
        <w:rPr>
          <w:rFonts w:ascii="Merriweather" w:hAnsi="Merriweather"/>
          <w:sz w:val="20"/>
          <w:szCs w:val="20"/>
        </w:rPr>
        <w:t xml:space="preserve">i donacija. </w:t>
      </w:r>
    </w:p>
    <w:p w:rsidR="004E4360" w:rsidRPr="00323908" w:rsidRDefault="004E4360" w:rsidP="008A763F">
      <w:pPr>
        <w:autoSpaceDE w:val="0"/>
        <w:autoSpaceDN w:val="0"/>
        <w:adjustRightInd w:val="0"/>
        <w:spacing w:after="0" w:line="240" w:lineRule="auto"/>
        <w:ind w:firstLine="708"/>
        <w:jc w:val="both"/>
        <w:rPr>
          <w:rFonts w:ascii="Merriweather" w:hAnsi="Merriweather"/>
          <w:sz w:val="20"/>
          <w:szCs w:val="20"/>
        </w:rPr>
      </w:pPr>
    </w:p>
    <w:p w:rsidR="007C4973" w:rsidRPr="00323908" w:rsidRDefault="004737DC" w:rsidP="00087690">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t>Članak</w:t>
      </w:r>
      <w:r w:rsidR="00087690" w:rsidRPr="00323908">
        <w:rPr>
          <w:rFonts w:ascii="Merriweather" w:hAnsi="Merriweather"/>
          <w:b/>
          <w:sz w:val="20"/>
          <w:szCs w:val="20"/>
        </w:rPr>
        <w:t xml:space="preserve"> </w:t>
      </w:r>
      <w:r w:rsidR="005A3CE2" w:rsidRPr="00323908">
        <w:rPr>
          <w:rFonts w:ascii="Merriweather" w:hAnsi="Merriweather"/>
          <w:b/>
          <w:sz w:val="20"/>
          <w:szCs w:val="20"/>
        </w:rPr>
        <w:t>4</w:t>
      </w:r>
      <w:r w:rsidR="002001D4" w:rsidRPr="00323908">
        <w:rPr>
          <w:rFonts w:ascii="Merriweather" w:hAnsi="Merriweather"/>
          <w:b/>
          <w:sz w:val="20"/>
          <w:szCs w:val="20"/>
        </w:rPr>
        <w:t>1</w:t>
      </w:r>
      <w:r w:rsidR="00087690" w:rsidRPr="00323908">
        <w:rPr>
          <w:rFonts w:ascii="Merriweather" w:hAnsi="Merriweather"/>
          <w:b/>
          <w:sz w:val="20"/>
          <w:szCs w:val="20"/>
        </w:rPr>
        <w:t>.</w:t>
      </w:r>
    </w:p>
    <w:p w:rsidR="007C4973" w:rsidRPr="00323908" w:rsidRDefault="007C4973" w:rsidP="003E6954">
      <w:pPr>
        <w:autoSpaceDE w:val="0"/>
        <w:autoSpaceDN w:val="0"/>
        <w:adjustRightInd w:val="0"/>
        <w:spacing w:after="0" w:line="240" w:lineRule="auto"/>
        <w:ind w:firstLine="708"/>
        <w:jc w:val="center"/>
        <w:rPr>
          <w:rFonts w:ascii="Merriweather" w:hAnsi="Merriweather"/>
          <w:sz w:val="20"/>
          <w:szCs w:val="20"/>
        </w:rPr>
      </w:pPr>
    </w:p>
    <w:p w:rsidR="007C4973" w:rsidRPr="00323908" w:rsidRDefault="004737DC" w:rsidP="002F3F49">
      <w:pPr>
        <w:autoSpaceDE w:val="0"/>
        <w:autoSpaceDN w:val="0"/>
        <w:adjustRightInd w:val="0"/>
        <w:spacing w:after="0" w:line="240" w:lineRule="auto"/>
        <w:rPr>
          <w:rFonts w:ascii="Merriweather" w:hAnsi="Merriweather"/>
          <w:sz w:val="20"/>
          <w:szCs w:val="20"/>
        </w:rPr>
      </w:pPr>
      <w:r w:rsidRPr="00323908">
        <w:rPr>
          <w:rFonts w:ascii="Merriweather" w:hAnsi="Merriweather"/>
          <w:sz w:val="20"/>
          <w:szCs w:val="20"/>
        </w:rPr>
        <w:t xml:space="preserve">Odluku o naknadama </w:t>
      </w:r>
      <w:r w:rsidR="00FB32CD" w:rsidRPr="00323908">
        <w:rPr>
          <w:rFonts w:ascii="Merriweather" w:hAnsi="Merriweather"/>
          <w:sz w:val="20"/>
          <w:szCs w:val="20"/>
        </w:rPr>
        <w:t>z</w:t>
      </w:r>
      <w:r w:rsidR="00F031DF" w:rsidRPr="00323908">
        <w:rPr>
          <w:rFonts w:ascii="Merriweather" w:hAnsi="Merriweather"/>
          <w:sz w:val="20"/>
          <w:szCs w:val="20"/>
        </w:rPr>
        <w:t>a rad na poslovima i</w:t>
      </w:r>
      <w:r w:rsidR="00F031DF" w:rsidRPr="00323908">
        <w:rPr>
          <w:rFonts w:ascii="Merriweather" w:hAnsi="Merriweather"/>
          <w:sz w:val="20"/>
          <w:szCs w:val="20"/>
          <w:lang w:val="en-US"/>
        </w:rPr>
        <w:t xml:space="preserve">z </w:t>
      </w:r>
      <w:r w:rsidR="00F031DF" w:rsidRPr="00323908">
        <w:rPr>
          <w:rFonts w:ascii="Merriweather" w:hAnsi="Merriweather"/>
          <w:sz w:val="20"/>
          <w:szCs w:val="20"/>
        </w:rPr>
        <w:t>područ</w:t>
      </w:r>
      <w:r w:rsidR="00FB32CD" w:rsidRPr="00323908">
        <w:rPr>
          <w:rFonts w:ascii="Merriweather" w:hAnsi="Merriweather"/>
          <w:sz w:val="20"/>
          <w:szCs w:val="20"/>
        </w:rPr>
        <w:t>j</w:t>
      </w:r>
      <w:r w:rsidR="00F031DF" w:rsidRPr="00323908">
        <w:rPr>
          <w:rFonts w:ascii="Merriweather" w:hAnsi="Merriweather"/>
          <w:sz w:val="20"/>
          <w:szCs w:val="20"/>
        </w:rPr>
        <w:t>a izdavačke djelatnosti</w:t>
      </w:r>
      <w:r w:rsidR="00644597" w:rsidRPr="00323908">
        <w:rPr>
          <w:rFonts w:ascii="Merriweather" w:hAnsi="Merriweather"/>
          <w:sz w:val="20"/>
          <w:szCs w:val="20"/>
        </w:rPr>
        <w:t xml:space="preserve"> </w:t>
      </w:r>
      <w:r w:rsidRPr="00323908">
        <w:rPr>
          <w:rFonts w:ascii="Merriweather" w:hAnsi="Merriweather"/>
          <w:sz w:val="20"/>
          <w:szCs w:val="20"/>
        </w:rPr>
        <w:t xml:space="preserve">donosi Senat na prijedlog Povjerenstva. </w:t>
      </w:r>
    </w:p>
    <w:p w:rsidR="007C4973" w:rsidRPr="00323908" w:rsidRDefault="007C4973" w:rsidP="003E6954">
      <w:pPr>
        <w:autoSpaceDE w:val="0"/>
        <w:autoSpaceDN w:val="0"/>
        <w:adjustRightInd w:val="0"/>
        <w:spacing w:after="0" w:line="240" w:lineRule="auto"/>
        <w:ind w:firstLine="708"/>
        <w:rPr>
          <w:rFonts w:ascii="Merriweather" w:hAnsi="Merriweather"/>
          <w:sz w:val="20"/>
          <w:szCs w:val="20"/>
        </w:rPr>
      </w:pPr>
    </w:p>
    <w:p w:rsidR="007C4973" w:rsidRPr="00323908" w:rsidRDefault="004E4360" w:rsidP="00087690">
      <w:pPr>
        <w:autoSpaceDE w:val="0"/>
        <w:autoSpaceDN w:val="0"/>
        <w:adjustRightInd w:val="0"/>
        <w:spacing w:after="0" w:line="240" w:lineRule="auto"/>
        <w:jc w:val="center"/>
        <w:rPr>
          <w:rFonts w:ascii="Merriweather" w:hAnsi="Merriweather"/>
          <w:b/>
          <w:sz w:val="20"/>
          <w:szCs w:val="20"/>
        </w:rPr>
      </w:pPr>
      <w:bookmarkStart w:id="1" w:name="_Hlk129939364"/>
      <w:r w:rsidRPr="00323908">
        <w:rPr>
          <w:rFonts w:ascii="Merriweather" w:hAnsi="Merriweather"/>
          <w:b/>
          <w:sz w:val="20"/>
          <w:szCs w:val="20"/>
        </w:rPr>
        <w:t>Članak</w:t>
      </w:r>
      <w:r w:rsidR="00087690" w:rsidRPr="00323908">
        <w:rPr>
          <w:rFonts w:ascii="Merriweather" w:hAnsi="Merriweather"/>
          <w:b/>
          <w:sz w:val="20"/>
          <w:szCs w:val="20"/>
        </w:rPr>
        <w:t xml:space="preserve"> 4</w:t>
      </w:r>
      <w:r w:rsidR="002001D4" w:rsidRPr="00323908">
        <w:rPr>
          <w:rFonts w:ascii="Merriweather" w:hAnsi="Merriweather"/>
          <w:b/>
          <w:sz w:val="20"/>
          <w:szCs w:val="20"/>
        </w:rPr>
        <w:t>2</w:t>
      </w:r>
      <w:r w:rsidR="00087690" w:rsidRPr="00323908">
        <w:rPr>
          <w:rFonts w:ascii="Merriweather" w:hAnsi="Merriweather"/>
          <w:b/>
          <w:sz w:val="20"/>
          <w:szCs w:val="20"/>
        </w:rPr>
        <w:t>.</w:t>
      </w:r>
    </w:p>
    <w:bookmarkEnd w:id="1"/>
    <w:p w:rsidR="004E4360" w:rsidRPr="00323908" w:rsidRDefault="004E4360" w:rsidP="008A763F">
      <w:pPr>
        <w:autoSpaceDE w:val="0"/>
        <w:autoSpaceDN w:val="0"/>
        <w:adjustRightInd w:val="0"/>
        <w:spacing w:after="0" w:line="240" w:lineRule="auto"/>
        <w:ind w:firstLine="708"/>
        <w:jc w:val="both"/>
        <w:rPr>
          <w:rFonts w:ascii="Merriweather" w:hAnsi="Merriweather"/>
          <w:sz w:val="20"/>
          <w:szCs w:val="20"/>
        </w:rPr>
      </w:pPr>
    </w:p>
    <w:p w:rsidR="008A763F" w:rsidRPr="00323908" w:rsidRDefault="008A763F" w:rsidP="002F3F49">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O financiranju i sufinanciranju sveučilišnih publikacija odlučuje Uprava Sveučilišta u Zadru.</w:t>
      </w:r>
    </w:p>
    <w:p w:rsidR="007C4973" w:rsidRPr="00323908" w:rsidRDefault="007C4973" w:rsidP="003E6954">
      <w:pPr>
        <w:autoSpaceDE w:val="0"/>
        <w:autoSpaceDN w:val="0"/>
        <w:adjustRightInd w:val="0"/>
        <w:spacing w:after="0" w:line="240" w:lineRule="auto"/>
        <w:jc w:val="center"/>
        <w:rPr>
          <w:rFonts w:ascii="Merriweather" w:hAnsi="Merriweather"/>
          <w:sz w:val="20"/>
          <w:szCs w:val="20"/>
        </w:rPr>
      </w:pPr>
    </w:p>
    <w:p w:rsidR="00C4764F" w:rsidRDefault="00C4764F" w:rsidP="00AD7EC8">
      <w:pPr>
        <w:autoSpaceDE w:val="0"/>
        <w:autoSpaceDN w:val="0"/>
        <w:adjustRightInd w:val="0"/>
        <w:spacing w:after="0" w:line="240" w:lineRule="auto"/>
        <w:jc w:val="center"/>
        <w:rPr>
          <w:rFonts w:ascii="Merriweather" w:hAnsi="Merriweather"/>
          <w:b/>
          <w:sz w:val="20"/>
          <w:szCs w:val="20"/>
        </w:rPr>
      </w:pPr>
    </w:p>
    <w:p w:rsidR="00C4764F" w:rsidRDefault="00C4764F" w:rsidP="00AD7EC8">
      <w:pPr>
        <w:autoSpaceDE w:val="0"/>
        <w:autoSpaceDN w:val="0"/>
        <w:adjustRightInd w:val="0"/>
        <w:spacing w:after="0" w:line="240" w:lineRule="auto"/>
        <w:jc w:val="center"/>
        <w:rPr>
          <w:rFonts w:ascii="Merriweather" w:hAnsi="Merriweather"/>
          <w:b/>
          <w:sz w:val="20"/>
          <w:szCs w:val="20"/>
        </w:rPr>
      </w:pPr>
    </w:p>
    <w:p w:rsidR="00C4764F" w:rsidRDefault="00C4764F" w:rsidP="00AD7EC8">
      <w:pPr>
        <w:autoSpaceDE w:val="0"/>
        <w:autoSpaceDN w:val="0"/>
        <w:adjustRightInd w:val="0"/>
        <w:spacing w:after="0" w:line="240" w:lineRule="auto"/>
        <w:jc w:val="center"/>
        <w:rPr>
          <w:rFonts w:ascii="Merriweather" w:hAnsi="Merriweather"/>
          <w:b/>
          <w:sz w:val="20"/>
          <w:szCs w:val="20"/>
        </w:rPr>
      </w:pPr>
    </w:p>
    <w:p w:rsidR="00AD7EC8" w:rsidRPr="00323908" w:rsidRDefault="00AD7EC8" w:rsidP="00AD7EC8">
      <w:pPr>
        <w:autoSpaceDE w:val="0"/>
        <w:autoSpaceDN w:val="0"/>
        <w:adjustRightInd w:val="0"/>
        <w:spacing w:after="0" w:line="240" w:lineRule="auto"/>
        <w:jc w:val="center"/>
        <w:rPr>
          <w:rFonts w:ascii="Merriweather" w:hAnsi="Merriweather"/>
          <w:b/>
          <w:sz w:val="20"/>
          <w:szCs w:val="20"/>
        </w:rPr>
      </w:pPr>
      <w:r w:rsidRPr="00323908">
        <w:rPr>
          <w:rFonts w:ascii="Merriweather" w:hAnsi="Merriweather"/>
          <w:b/>
          <w:sz w:val="20"/>
          <w:szCs w:val="20"/>
        </w:rPr>
        <w:lastRenderedPageBreak/>
        <w:t>Članak 43.</w:t>
      </w:r>
    </w:p>
    <w:p w:rsidR="00331D66" w:rsidRPr="00323908" w:rsidRDefault="00331D66" w:rsidP="00653ED1">
      <w:pPr>
        <w:autoSpaceDE w:val="0"/>
        <w:autoSpaceDN w:val="0"/>
        <w:adjustRightInd w:val="0"/>
        <w:spacing w:after="0" w:line="240" w:lineRule="auto"/>
        <w:rPr>
          <w:rFonts w:ascii="Merriweather" w:hAnsi="Merriweather"/>
          <w:sz w:val="20"/>
          <w:szCs w:val="20"/>
        </w:rPr>
      </w:pPr>
    </w:p>
    <w:p w:rsidR="00331D66" w:rsidRPr="00323908" w:rsidRDefault="00331D66" w:rsidP="00653ED1">
      <w:pPr>
        <w:autoSpaceDE w:val="0"/>
        <w:autoSpaceDN w:val="0"/>
        <w:adjustRightInd w:val="0"/>
        <w:spacing w:after="0" w:line="240" w:lineRule="auto"/>
        <w:rPr>
          <w:rFonts w:ascii="Merriweather" w:hAnsi="Merriweather"/>
          <w:sz w:val="20"/>
          <w:szCs w:val="20"/>
        </w:rPr>
      </w:pPr>
    </w:p>
    <w:p w:rsidR="00F5539F" w:rsidRPr="00323908" w:rsidRDefault="003D0D13" w:rsidP="002F3F49">
      <w:pPr>
        <w:autoSpaceDE w:val="0"/>
        <w:autoSpaceDN w:val="0"/>
        <w:adjustRightInd w:val="0"/>
        <w:spacing w:after="0" w:line="240" w:lineRule="auto"/>
        <w:rPr>
          <w:rFonts w:ascii="Merriweather" w:hAnsi="Merriweather"/>
          <w:sz w:val="20"/>
          <w:szCs w:val="20"/>
        </w:rPr>
      </w:pPr>
      <w:bookmarkStart w:id="2" w:name="_Hlk129939689"/>
      <w:r>
        <w:rPr>
          <w:rFonts w:ascii="Merriweather" w:hAnsi="Merriweather"/>
          <w:sz w:val="20"/>
          <w:szCs w:val="20"/>
        </w:rPr>
        <w:t xml:space="preserve">(1) </w:t>
      </w:r>
      <w:r w:rsidR="00F5539F" w:rsidRPr="00323908">
        <w:rPr>
          <w:rFonts w:ascii="Merriweather" w:hAnsi="Merriweather"/>
          <w:sz w:val="20"/>
          <w:szCs w:val="20"/>
        </w:rPr>
        <w:t>Ovaj Pravilnik stupa na snagu danom donošenja.</w:t>
      </w:r>
    </w:p>
    <w:p w:rsidR="00086D54" w:rsidRPr="00323908" w:rsidRDefault="00086D54" w:rsidP="008B43AD">
      <w:pPr>
        <w:autoSpaceDE w:val="0"/>
        <w:autoSpaceDN w:val="0"/>
        <w:adjustRightInd w:val="0"/>
        <w:spacing w:after="0" w:line="240" w:lineRule="auto"/>
        <w:ind w:firstLine="708"/>
        <w:rPr>
          <w:rFonts w:ascii="Merriweather" w:hAnsi="Merriweather"/>
          <w:sz w:val="20"/>
          <w:szCs w:val="20"/>
        </w:rPr>
      </w:pPr>
    </w:p>
    <w:bookmarkEnd w:id="2"/>
    <w:p w:rsidR="00863150" w:rsidRPr="00323908" w:rsidRDefault="00863150" w:rsidP="008B43AD">
      <w:pPr>
        <w:autoSpaceDE w:val="0"/>
        <w:autoSpaceDN w:val="0"/>
        <w:adjustRightInd w:val="0"/>
        <w:spacing w:after="0" w:line="240" w:lineRule="auto"/>
        <w:ind w:firstLine="708"/>
        <w:rPr>
          <w:rFonts w:ascii="Merriweather" w:hAnsi="Merriweather"/>
          <w:sz w:val="20"/>
          <w:szCs w:val="20"/>
        </w:rPr>
      </w:pPr>
    </w:p>
    <w:p w:rsidR="00323908" w:rsidRPr="00323908" w:rsidRDefault="003D0D13" w:rsidP="002F3F49">
      <w:pPr>
        <w:spacing w:after="0" w:line="240" w:lineRule="auto"/>
        <w:jc w:val="both"/>
        <w:rPr>
          <w:rFonts w:ascii="Merriweather" w:hAnsi="Merriweather"/>
          <w:sz w:val="20"/>
          <w:szCs w:val="20"/>
        </w:rPr>
      </w:pPr>
      <w:r>
        <w:rPr>
          <w:rFonts w:ascii="Merriweather" w:hAnsi="Merriweather"/>
          <w:sz w:val="20"/>
          <w:szCs w:val="20"/>
        </w:rPr>
        <w:t xml:space="preserve">(2) </w:t>
      </w:r>
      <w:r w:rsidR="009909FB" w:rsidRPr="00323908">
        <w:rPr>
          <w:rFonts w:ascii="Merriweather" w:hAnsi="Merriweather"/>
          <w:sz w:val="20"/>
          <w:szCs w:val="20"/>
        </w:rPr>
        <w:t>Danom stupanja na snagu ovog Pravilnika prestaje važiti Pravilnik izdavačke dje</w:t>
      </w:r>
      <w:r w:rsidR="0089158E" w:rsidRPr="00323908">
        <w:rPr>
          <w:rFonts w:ascii="Merriweather" w:hAnsi="Merriweather"/>
          <w:sz w:val="20"/>
          <w:szCs w:val="20"/>
        </w:rPr>
        <w:t>latnosti Sveučilišta u Zadru</w:t>
      </w:r>
      <w:r w:rsidR="00863150" w:rsidRPr="00323908">
        <w:rPr>
          <w:rFonts w:ascii="Merriweather" w:hAnsi="Merriweather"/>
          <w:sz w:val="20"/>
          <w:szCs w:val="20"/>
        </w:rPr>
        <w:t xml:space="preserve"> </w:t>
      </w:r>
      <w:r w:rsidR="00323908" w:rsidRPr="00323908">
        <w:rPr>
          <w:rFonts w:ascii="Merriweather" w:hAnsi="Merriweather"/>
          <w:sz w:val="20"/>
          <w:szCs w:val="20"/>
        </w:rPr>
        <w:t xml:space="preserve"> </w:t>
      </w:r>
      <w:r w:rsidR="00693245" w:rsidRPr="00323908">
        <w:rPr>
          <w:rFonts w:ascii="Merriweather" w:hAnsi="Merriweather"/>
          <w:sz w:val="20"/>
          <w:szCs w:val="20"/>
        </w:rPr>
        <w:t>KLASA: 602-04/23-08/</w:t>
      </w:r>
      <w:r w:rsidR="00323908" w:rsidRPr="00323908">
        <w:rPr>
          <w:rFonts w:ascii="Merriweather" w:hAnsi="Merriweather"/>
          <w:sz w:val="20"/>
          <w:szCs w:val="20"/>
        </w:rPr>
        <w:t>324</w:t>
      </w:r>
      <w:r w:rsidR="00693245" w:rsidRPr="00323908">
        <w:rPr>
          <w:rFonts w:ascii="Merriweather" w:hAnsi="Merriweather"/>
          <w:sz w:val="20"/>
          <w:szCs w:val="20"/>
        </w:rPr>
        <w:t>,  URBROJ: 2198-1-79-01-</w:t>
      </w:r>
      <w:r w:rsidR="00323908" w:rsidRPr="00323908">
        <w:rPr>
          <w:rFonts w:ascii="Merriweather" w:hAnsi="Merriweather"/>
          <w:sz w:val="20"/>
          <w:szCs w:val="20"/>
        </w:rPr>
        <w:t>12</w:t>
      </w:r>
      <w:r w:rsidR="00693245" w:rsidRPr="00323908">
        <w:rPr>
          <w:rFonts w:ascii="Merriweather" w:hAnsi="Merriweather"/>
          <w:sz w:val="20"/>
          <w:szCs w:val="20"/>
        </w:rPr>
        <w:t>-0</w:t>
      </w:r>
      <w:r w:rsidR="00323908" w:rsidRPr="00323908">
        <w:rPr>
          <w:rFonts w:ascii="Merriweather" w:hAnsi="Merriweather"/>
          <w:sz w:val="20"/>
          <w:szCs w:val="20"/>
        </w:rPr>
        <w:t>4</w:t>
      </w:r>
      <w:r w:rsidR="00693245" w:rsidRPr="00323908">
        <w:rPr>
          <w:rFonts w:ascii="Merriweather" w:hAnsi="Merriweather"/>
          <w:sz w:val="20"/>
          <w:szCs w:val="20"/>
        </w:rPr>
        <w:t xml:space="preserve"> od 19.</w:t>
      </w:r>
      <w:r w:rsidR="00323908" w:rsidRPr="00323908">
        <w:rPr>
          <w:rFonts w:ascii="Merriweather" w:hAnsi="Merriweather"/>
          <w:sz w:val="20"/>
          <w:szCs w:val="20"/>
        </w:rPr>
        <w:t xml:space="preserve"> </w:t>
      </w:r>
      <w:r w:rsidR="00693245" w:rsidRPr="00323908">
        <w:rPr>
          <w:rFonts w:ascii="Merriweather" w:hAnsi="Merriweather"/>
          <w:sz w:val="20"/>
          <w:szCs w:val="20"/>
        </w:rPr>
        <w:t>12.</w:t>
      </w:r>
      <w:r w:rsidR="00323908" w:rsidRPr="00323908">
        <w:rPr>
          <w:rFonts w:ascii="Merriweather" w:hAnsi="Merriweather"/>
          <w:sz w:val="20"/>
          <w:szCs w:val="20"/>
        </w:rPr>
        <w:t xml:space="preserve"> </w:t>
      </w:r>
      <w:r w:rsidR="00693245" w:rsidRPr="00323908">
        <w:rPr>
          <w:rFonts w:ascii="Merriweather" w:hAnsi="Merriweather"/>
          <w:sz w:val="20"/>
          <w:szCs w:val="20"/>
        </w:rPr>
        <w:t>2012.</w:t>
      </w:r>
      <w:r w:rsidR="00323908" w:rsidRPr="00323908">
        <w:rPr>
          <w:rFonts w:ascii="Merriweather" w:hAnsi="Merriweather"/>
          <w:sz w:val="20"/>
          <w:szCs w:val="20"/>
        </w:rPr>
        <w:t xml:space="preserve"> godine, kao Pravilnik o Izmjenama i dopunama tog pravilnika: KLASA: 012-01/16-02/06; URBROJ:2198-1-79-06/16-01 od 27. 9. 2016. godine</w:t>
      </w:r>
    </w:p>
    <w:p w:rsidR="00323908" w:rsidRPr="00323908" w:rsidRDefault="00323908" w:rsidP="00323908">
      <w:pPr>
        <w:widowControl w:val="0"/>
        <w:tabs>
          <w:tab w:val="left" w:pos="2153"/>
        </w:tabs>
        <w:adjustRightInd w:val="0"/>
        <w:spacing w:after="0" w:line="240" w:lineRule="auto"/>
        <w:jc w:val="both"/>
        <w:rPr>
          <w:rFonts w:ascii="Merriweather" w:hAnsi="Merriweather"/>
          <w:sz w:val="20"/>
          <w:szCs w:val="20"/>
        </w:rPr>
      </w:pPr>
    </w:p>
    <w:p w:rsidR="00693245" w:rsidRPr="00323908" w:rsidRDefault="00693245" w:rsidP="00323908">
      <w:pPr>
        <w:pStyle w:val="NoSpacing"/>
        <w:ind w:firstLine="708"/>
        <w:rPr>
          <w:rFonts w:ascii="Merriweather" w:hAnsi="Merriweather"/>
          <w:sz w:val="20"/>
          <w:szCs w:val="20"/>
        </w:rPr>
      </w:pPr>
    </w:p>
    <w:p w:rsidR="00693245" w:rsidRPr="00323908" w:rsidRDefault="00693245" w:rsidP="00DC09E0">
      <w:pPr>
        <w:autoSpaceDE w:val="0"/>
        <w:autoSpaceDN w:val="0"/>
        <w:adjustRightInd w:val="0"/>
        <w:spacing w:after="0" w:line="240" w:lineRule="auto"/>
        <w:jc w:val="right"/>
        <w:rPr>
          <w:rFonts w:ascii="Merriweather" w:hAnsi="Merriweather"/>
          <w:sz w:val="20"/>
          <w:szCs w:val="20"/>
        </w:rPr>
      </w:pPr>
    </w:p>
    <w:p w:rsidR="00DC09E0" w:rsidRPr="00323908" w:rsidRDefault="00DC09E0" w:rsidP="00DC09E0">
      <w:pPr>
        <w:autoSpaceDE w:val="0"/>
        <w:autoSpaceDN w:val="0"/>
        <w:adjustRightInd w:val="0"/>
        <w:spacing w:after="0" w:line="240" w:lineRule="auto"/>
        <w:jc w:val="both"/>
        <w:rPr>
          <w:rFonts w:ascii="Merriweather" w:hAnsi="Merriweather"/>
          <w:sz w:val="20"/>
          <w:szCs w:val="20"/>
        </w:rPr>
      </w:pPr>
      <w:r w:rsidRPr="00323908">
        <w:rPr>
          <w:rFonts w:ascii="Merriweather" w:hAnsi="Merriweather"/>
          <w:sz w:val="20"/>
          <w:szCs w:val="20"/>
        </w:rPr>
        <w:tab/>
      </w:r>
      <w:r w:rsidRPr="00323908">
        <w:rPr>
          <w:rFonts w:ascii="Merriweather" w:hAnsi="Merriweather"/>
          <w:sz w:val="20"/>
          <w:szCs w:val="20"/>
        </w:rPr>
        <w:tab/>
      </w:r>
      <w:r w:rsidRPr="00323908">
        <w:rPr>
          <w:rFonts w:ascii="Merriweather" w:hAnsi="Merriweather"/>
          <w:sz w:val="20"/>
          <w:szCs w:val="20"/>
        </w:rPr>
        <w:tab/>
      </w:r>
      <w:r w:rsidRPr="00323908">
        <w:rPr>
          <w:rFonts w:ascii="Merriweather" w:hAnsi="Merriweather"/>
          <w:sz w:val="20"/>
          <w:szCs w:val="20"/>
        </w:rPr>
        <w:tab/>
      </w:r>
      <w:r w:rsidRPr="00323908">
        <w:rPr>
          <w:rFonts w:ascii="Merriweather" w:hAnsi="Merriweather"/>
          <w:sz w:val="20"/>
          <w:szCs w:val="20"/>
        </w:rPr>
        <w:tab/>
      </w:r>
      <w:r w:rsidRPr="00323908">
        <w:rPr>
          <w:rFonts w:ascii="Merriweather" w:hAnsi="Merriweather"/>
          <w:sz w:val="20"/>
          <w:szCs w:val="20"/>
        </w:rPr>
        <w:tab/>
      </w:r>
      <w:r w:rsidRPr="00323908">
        <w:rPr>
          <w:rFonts w:ascii="Merriweather" w:hAnsi="Merriweather"/>
          <w:sz w:val="20"/>
          <w:szCs w:val="20"/>
        </w:rPr>
        <w:tab/>
      </w:r>
      <w:r w:rsidRPr="00323908">
        <w:rPr>
          <w:rFonts w:ascii="Merriweather" w:hAnsi="Merriweather"/>
          <w:sz w:val="20"/>
          <w:szCs w:val="20"/>
        </w:rPr>
        <w:tab/>
        <w:t xml:space="preserve"> Rektorica</w:t>
      </w:r>
    </w:p>
    <w:p w:rsidR="00DC09E0" w:rsidRPr="00323908" w:rsidRDefault="00DC09E0" w:rsidP="00DC09E0">
      <w:pPr>
        <w:autoSpaceDE w:val="0"/>
        <w:autoSpaceDN w:val="0"/>
        <w:adjustRightInd w:val="0"/>
        <w:spacing w:after="0" w:line="240" w:lineRule="auto"/>
        <w:jc w:val="both"/>
        <w:rPr>
          <w:rFonts w:ascii="Merriweather" w:hAnsi="Merriweather"/>
          <w:sz w:val="20"/>
          <w:szCs w:val="20"/>
        </w:rPr>
      </w:pPr>
    </w:p>
    <w:p w:rsidR="00DC09E0" w:rsidRPr="00323908" w:rsidRDefault="00DC09E0" w:rsidP="00DC09E0">
      <w:pPr>
        <w:autoSpaceDE w:val="0"/>
        <w:autoSpaceDN w:val="0"/>
        <w:adjustRightInd w:val="0"/>
        <w:spacing w:after="0" w:line="240" w:lineRule="auto"/>
        <w:jc w:val="right"/>
        <w:rPr>
          <w:rFonts w:ascii="Merriweather" w:hAnsi="Merriweather"/>
          <w:sz w:val="20"/>
          <w:szCs w:val="20"/>
        </w:rPr>
      </w:pPr>
    </w:p>
    <w:p w:rsidR="00DC09E0" w:rsidRPr="00323908" w:rsidRDefault="00693245" w:rsidP="00693245">
      <w:pPr>
        <w:autoSpaceDE w:val="0"/>
        <w:autoSpaceDN w:val="0"/>
        <w:adjustRightInd w:val="0"/>
        <w:spacing w:after="0" w:line="240" w:lineRule="auto"/>
        <w:jc w:val="center"/>
        <w:rPr>
          <w:rFonts w:ascii="Merriweather" w:hAnsi="Merriweather"/>
          <w:sz w:val="20"/>
          <w:szCs w:val="20"/>
        </w:rPr>
      </w:pPr>
      <w:r w:rsidRPr="00323908">
        <w:rPr>
          <w:rFonts w:ascii="Merriweather" w:hAnsi="Merriweather"/>
          <w:sz w:val="20"/>
          <w:szCs w:val="20"/>
        </w:rPr>
        <w:t xml:space="preserve">                                                            </w:t>
      </w:r>
      <w:r w:rsidR="00CD55AA">
        <w:rPr>
          <w:rFonts w:ascii="Merriweather" w:hAnsi="Merriweather"/>
          <w:sz w:val="20"/>
          <w:szCs w:val="20"/>
        </w:rPr>
        <w:t>p</w:t>
      </w:r>
      <w:r w:rsidR="00CD55AA" w:rsidRPr="00323908">
        <w:rPr>
          <w:rFonts w:ascii="Merriweather" w:hAnsi="Merriweather"/>
          <w:sz w:val="20"/>
          <w:szCs w:val="20"/>
        </w:rPr>
        <w:t>rof</w:t>
      </w:r>
      <w:r w:rsidR="00DC09E0" w:rsidRPr="00323908">
        <w:rPr>
          <w:rFonts w:ascii="Merriweather" w:hAnsi="Merriweather"/>
          <w:sz w:val="20"/>
          <w:szCs w:val="20"/>
        </w:rPr>
        <w:t>. dr. sc. Dijana Vican</w:t>
      </w:r>
    </w:p>
    <w:p w:rsidR="002F3F49" w:rsidRPr="00693245" w:rsidRDefault="002F3F49" w:rsidP="002F3F49">
      <w:pPr>
        <w:widowControl w:val="0"/>
        <w:adjustRightInd w:val="0"/>
        <w:spacing w:after="0" w:line="360" w:lineRule="auto"/>
        <w:jc w:val="both"/>
        <w:textAlignment w:val="baseline"/>
        <w:rPr>
          <w:rFonts w:ascii="Merriweather" w:hAnsi="Merriweather" w:cs="Arial"/>
          <w:sz w:val="20"/>
          <w:szCs w:val="20"/>
        </w:rPr>
      </w:pPr>
      <w:r w:rsidRPr="00693245">
        <w:rPr>
          <w:rFonts w:ascii="Merriweather" w:hAnsi="Merriweather" w:cs="Arial"/>
          <w:sz w:val="20"/>
          <w:szCs w:val="20"/>
        </w:rPr>
        <w:t xml:space="preserve">KLASA: 025-02/23-02/ </w:t>
      </w:r>
      <w:r w:rsidR="00DB5283">
        <w:rPr>
          <w:rFonts w:ascii="Merriweather" w:hAnsi="Merriweather" w:cs="Arial"/>
          <w:sz w:val="20"/>
          <w:szCs w:val="20"/>
        </w:rPr>
        <w:t>0</w:t>
      </w:r>
      <w:r w:rsidR="00C85B8F">
        <w:rPr>
          <w:rFonts w:ascii="Merriweather" w:hAnsi="Merriweather" w:cs="Arial"/>
          <w:sz w:val="20"/>
          <w:szCs w:val="20"/>
        </w:rPr>
        <w:t>6</w:t>
      </w:r>
      <w:bookmarkStart w:id="3" w:name="_GoBack"/>
      <w:bookmarkEnd w:id="3"/>
    </w:p>
    <w:p w:rsidR="002F3F49" w:rsidRPr="00693245" w:rsidRDefault="002F3F49" w:rsidP="002F3F49">
      <w:pPr>
        <w:widowControl w:val="0"/>
        <w:adjustRightInd w:val="0"/>
        <w:spacing w:after="0" w:line="360" w:lineRule="auto"/>
        <w:jc w:val="both"/>
        <w:textAlignment w:val="baseline"/>
        <w:rPr>
          <w:rFonts w:ascii="Merriweather" w:hAnsi="Merriweather" w:cs="Arial"/>
          <w:sz w:val="20"/>
          <w:szCs w:val="20"/>
        </w:rPr>
      </w:pPr>
      <w:r w:rsidRPr="00693245">
        <w:rPr>
          <w:rFonts w:ascii="Merriweather" w:hAnsi="Merriweather" w:cs="Arial"/>
          <w:sz w:val="20"/>
          <w:szCs w:val="20"/>
        </w:rPr>
        <w:t>URBROJ: 2198-1-79-06-23-01</w:t>
      </w:r>
    </w:p>
    <w:p w:rsidR="008B43AD" w:rsidRPr="00323908" w:rsidRDefault="00DC09E0" w:rsidP="00AF7D77">
      <w:pPr>
        <w:ind w:firstLine="708"/>
        <w:jc w:val="right"/>
        <w:rPr>
          <w:rFonts w:ascii="Merriweather" w:hAnsi="Merriweather"/>
          <w:sz w:val="20"/>
          <w:szCs w:val="20"/>
        </w:rPr>
      </w:pPr>
      <w:r w:rsidRPr="00323908">
        <w:rPr>
          <w:rFonts w:ascii="Merriweather" w:hAnsi="Merriweather"/>
          <w:sz w:val="20"/>
          <w:szCs w:val="20"/>
          <w:highlight w:val="yellow"/>
        </w:rPr>
        <w:t>.</w:t>
      </w:r>
    </w:p>
    <w:sectPr w:rsidR="008B43AD" w:rsidRPr="00323908" w:rsidSect="007A55F4">
      <w:footerReference w:type="default" r:id="rId8"/>
      <w:pgSz w:w="12240" w:h="15840"/>
      <w:pgMar w:top="1417" w:right="1417" w:bottom="1276"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5B3" w:rsidRDefault="00A975B3" w:rsidP="001B18E8">
      <w:pPr>
        <w:spacing w:after="0" w:line="240" w:lineRule="auto"/>
      </w:pPr>
      <w:r>
        <w:separator/>
      </w:r>
    </w:p>
  </w:endnote>
  <w:endnote w:type="continuationSeparator" w:id="0">
    <w:p w:rsidR="00A975B3" w:rsidRDefault="00A975B3" w:rsidP="001B1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500000000000000"/>
    <w:charset w:val="EE"/>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rriweather Light">
    <w:altName w:val="Courier New"/>
    <w:panose1 w:val="00000400000000000000"/>
    <w:charset w:val="EE"/>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B5C" w:rsidRDefault="00C92331">
    <w:pPr>
      <w:pStyle w:val="Footer"/>
      <w:jc w:val="center"/>
    </w:pPr>
    <w:r>
      <w:fldChar w:fldCharType="begin"/>
    </w:r>
    <w:r w:rsidR="00A160FB">
      <w:instrText xml:space="preserve"> PAGE   \* MERGEFORMAT </w:instrText>
    </w:r>
    <w:r>
      <w:fldChar w:fldCharType="separate"/>
    </w:r>
    <w:r w:rsidR="004D1FF5">
      <w:rPr>
        <w:noProof/>
      </w:rPr>
      <w:t>1</w:t>
    </w:r>
    <w:r>
      <w:rPr>
        <w:noProof/>
      </w:rPr>
      <w:fldChar w:fldCharType="end"/>
    </w:r>
  </w:p>
  <w:p w:rsidR="00315B5C" w:rsidRDefault="00315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5B3" w:rsidRDefault="00A975B3" w:rsidP="001B18E8">
      <w:pPr>
        <w:spacing w:after="0" w:line="240" w:lineRule="auto"/>
      </w:pPr>
      <w:r>
        <w:separator/>
      </w:r>
    </w:p>
  </w:footnote>
  <w:footnote w:type="continuationSeparator" w:id="0">
    <w:p w:rsidR="00A975B3" w:rsidRDefault="00A975B3" w:rsidP="001B1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74028"/>
    <w:multiLevelType w:val="hybridMultilevel"/>
    <w:tmpl w:val="8A2400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6DD0DCD"/>
    <w:multiLevelType w:val="hybridMultilevel"/>
    <w:tmpl w:val="3A82F650"/>
    <w:lvl w:ilvl="0" w:tplc="C374F0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E89271F"/>
    <w:multiLevelType w:val="hybridMultilevel"/>
    <w:tmpl w:val="282EC3D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01B4522"/>
    <w:multiLevelType w:val="hybridMultilevel"/>
    <w:tmpl w:val="D5F48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322569"/>
    <w:multiLevelType w:val="hybridMultilevel"/>
    <w:tmpl w:val="A956CE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CF87815"/>
    <w:multiLevelType w:val="hybridMultilevel"/>
    <w:tmpl w:val="55EA4354"/>
    <w:lvl w:ilvl="0" w:tplc="085AE330">
      <w:start w:val="1"/>
      <w:numFmt w:val="decimal"/>
      <w:lvlText w:val="%1)"/>
      <w:lvlJc w:val="left"/>
      <w:pPr>
        <w:ind w:left="1353"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539F"/>
    <w:rsid w:val="000346B6"/>
    <w:rsid w:val="0004440C"/>
    <w:rsid w:val="00046907"/>
    <w:rsid w:val="00070D94"/>
    <w:rsid w:val="00086D54"/>
    <w:rsid w:val="00087690"/>
    <w:rsid w:val="000A49EA"/>
    <w:rsid w:val="000F2A65"/>
    <w:rsid w:val="00104960"/>
    <w:rsid w:val="00114105"/>
    <w:rsid w:val="001369D3"/>
    <w:rsid w:val="00142506"/>
    <w:rsid w:val="00151020"/>
    <w:rsid w:val="001636D5"/>
    <w:rsid w:val="00181B84"/>
    <w:rsid w:val="001A0DDB"/>
    <w:rsid w:val="001B18E8"/>
    <w:rsid w:val="001B6EE2"/>
    <w:rsid w:val="001B7A75"/>
    <w:rsid w:val="001D0398"/>
    <w:rsid w:val="001D18D6"/>
    <w:rsid w:val="002001D4"/>
    <w:rsid w:val="00203B9C"/>
    <w:rsid w:val="00214ED0"/>
    <w:rsid w:val="00225E06"/>
    <w:rsid w:val="00232DF2"/>
    <w:rsid w:val="002330DA"/>
    <w:rsid w:val="00250ECC"/>
    <w:rsid w:val="00253C28"/>
    <w:rsid w:val="00260BA6"/>
    <w:rsid w:val="002741C3"/>
    <w:rsid w:val="00282203"/>
    <w:rsid w:val="00286FC4"/>
    <w:rsid w:val="002A1998"/>
    <w:rsid w:val="002A29F0"/>
    <w:rsid w:val="002A7642"/>
    <w:rsid w:val="002B34F3"/>
    <w:rsid w:val="002C2AB0"/>
    <w:rsid w:val="002E265A"/>
    <w:rsid w:val="002E2FBA"/>
    <w:rsid w:val="002E30EC"/>
    <w:rsid w:val="002F04BA"/>
    <w:rsid w:val="002F1C9A"/>
    <w:rsid w:val="002F3F49"/>
    <w:rsid w:val="002F7041"/>
    <w:rsid w:val="00315B5C"/>
    <w:rsid w:val="00323908"/>
    <w:rsid w:val="00331D66"/>
    <w:rsid w:val="0038454B"/>
    <w:rsid w:val="003D0D13"/>
    <w:rsid w:val="003E4D7E"/>
    <w:rsid w:val="003E6954"/>
    <w:rsid w:val="003E6D35"/>
    <w:rsid w:val="0041288F"/>
    <w:rsid w:val="00413295"/>
    <w:rsid w:val="004147EA"/>
    <w:rsid w:val="00450463"/>
    <w:rsid w:val="004525F0"/>
    <w:rsid w:val="00456F63"/>
    <w:rsid w:val="004737DC"/>
    <w:rsid w:val="00473FEE"/>
    <w:rsid w:val="004A2149"/>
    <w:rsid w:val="004B6C04"/>
    <w:rsid w:val="004D1FF5"/>
    <w:rsid w:val="004D49C2"/>
    <w:rsid w:val="004E4360"/>
    <w:rsid w:val="004F1CD3"/>
    <w:rsid w:val="004F5641"/>
    <w:rsid w:val="0050570F"/>
    <w:rsid w:val="00540ED2"/>
    <w:rsid w:val="00540FB3"/>
    <w:rsid w:val="0055031E"/>
    <w:rsid w:val="00567B28"/>
    <w:rsid w:val="00590033"/>
    <w:rsid w:val="005A2E5F"/>
    <w:rsid w:val="005A3AFD"/>
    <w:rsid w:val="005A3CE2"/>
    <w:rsid w:val="005A4B8A"/>
    <w:rsid w:val="005B2D7E"/>
    <w:rsid w:val="005D56D4"/>
    <w:rsid w:val="005E102E"/>
    <w:rsid w:val="005E564E"/>
    <w:rsid w:val="006231A4"/>
    <w:rsid w:val="00623482"/>
    <w:rsid w:val="00635ED0"/>
    <w:rsid w:val="00644597"/>
    <w:rsid w:val="00653ED1"/>
    <w:rsid w:val="0065500B"/>
    <w:rsid w:val="0068178A"/>
    <w:rsid w:val="00687594"/>
    <w:rsid w:val="00693245"/>
    <w:rsid w:val="006A20AD"/>
    <w:rsid w:val="006C55A5"/>
    <w:rsid w:val="006C7A8F"/>
    <w:rsid w:val="006E28A0"/>
    <w:rsid w:val="006F06C1"/>
    <w:rsid w:val="006F2E24"/>
    <w:rsid w:val="007018FA"/>
    <w:rsid w:val="00713A48"/>
    <w:rsid w:val="00721F95"/>
    <w:rsid w:val="007246E9"/>
    <w:rsid w:val="00733BE9"/>
    <w:rsid w:val="00733EF5"/>
    <w:rsid w:val="00736FCD"/>
    <w:rsid w:val="007617ED"/>
    <w:rsid w:val="007631F0"/>
    <w:rsid w:val="00783318"/>
    <w:rsid w:val="007A2F1D"/>
    <w:rsid w:val="007A55F4"/>
    <w:rsid w:val="007C1DBC"/>
    <w:rsid w:val="007C4973"/>
    <w:rsid w:val="007D7AB3"/>
    <w:rsid w:val="007E3442"/>
    <w:rsid w:val="007F7274"/>
    <w:rsid w:val="0080630C"/>
    <w:rsid w:val="0081013B"/>
    <w:rsid w:val="00826DBC"/>
    <w:rsid w:val="00845981"/>
    <w:rsid w:val="008627BA"/>
    <w:rsid w:val="00863150"/>
    <w:rsid w:val="00865D9A"/>
    <w:rsid w:val="00886E67"/>
    <w:rsid w:val="00890B2B"/>
    <w:rsid w:val="0089158E"/>
    <w:rsid w:val="008A1328"/>
    <w:rsid w:val="008A763F"/>
    <w:rsid w:val="008B43AD"/>
    <w:rsid w:val="008B7C81"/>
    <w:rsid w:val="008B7FC5"/>
    <w:rsid w:val="008C0279"/>
    <w:rsid w:val="008C1294"/>
    <w:rsid w:val="008C271D"/>
    <w:rsid w:val="00903DFE"/>
    <w:rsid w:val="00934395"/>
    <w:rsid w:val="009704FC"/>
    <w:rsid w:val="009908E5"/>
    <w:rsid w:val="009909FB"/>
    <w:rsid w:val="00991A52"/>
    <w:rsid w:val="00993C4E"/>
    <w:rsid w:val="009A69ED"/>
    <w:rsid w:val="009B10B0"/>
    <w:rsid w:val="009B159E"/>
    <w:rsid w:val="009C5830"/>
    <w:rsid w:val="009E7593"/>
    <w:rsid w:val="009F663E"/>
    <w:rsid w:val="00A160FB"/>
    <w:rsid w:val="00A40B40"/>
    <w:rsid w:val="00A52D53"/>
    <w:rsid w:val="00A822B5"/>
    <w:rsid w:val="00A8278E"/>
    <w:rsid w:val="00A975B3"/>
    <w:rsid w:val="00AA3129"/>
    <w:rsid w:val="00AC5A40"/>
    <w:rsid w:val="00AC5C67"/>
    <w:rsid w:val="00AD72DF"/>
    <w:rsid w:val="00AD7EC8"/>
    <w:rsid w:val="00AE670D"/>
    <w:rsid w:val="00AF7D77"/>
    <w:rsid w:val="00B10CE3"/>
    <w:rsid w:val="00B23BCF"/>
    <w:rsid w:val="00B26C4D"/>
    <w:rsid w:val="00B32ACB"/>
    <w:rsid w:val="00B402B5"/>
    <w:rsid w:val="00B45300"/>
    <w:rsid w:val="00B548FF"/>
    <w:rsid w:val="00B556BC"/>
    <w:rsid w:val="00B635D6"/>
    <w:rsid w:val="00B950AF"/>
    <w:rsid w:val="00BA0F16"/>
    <w:rsid w:val="00BA29CF"/>
    <w:rsid w:val="00BA72C0"/>
    <w:rsid w:val="00BC64D2"/>
    <w:rsid w:val="00BD2DFF"/>
    <w:rsid w:val="00C203B7"/>
    <w:rsid w:val="00C21148"/>
    <w:rsid w:val="00C36F07"/>
    <w:rsid w:val="00C4179C"/>
    <w:rsid w:val="00C4292B"/>
    <w:rsid w:val="00C450B8"/>
    <w:rsid w:val="00C4764F"/>
    <w:rsid w:val="00C56184"/>
    <w:rsid w:val="00C85B8F"/>
    <w:rsid w:val="00C92331"/>
    <w:rsid w:val="00CA6B0C"/>
    <w:rsid w:val="00CD37FB"/>
    <w:rsid w:val="00CD55AA"/>
    <w:rsid w:val="00D05C88"/>
    <w:rsid w:val="00D152FB"/>
    <w:rsid w:val="00D23EA7"/>
    <w:rsid w:val="00D415F8"/>
    <w:rsid w:val="00D6462A"/>
    <w:rsid w:val="00D853B1"/>
    <w:rsid w:val="00DB5283"/>
    <w:rsid w:val="00DC09E0"/>
    <w:rsid w:val="00DC0B90"/>
    <w:rsid w:val="00DF03EB"/>
    <w:rsid w:val="00DF2834"/>
    <w:rsid w:val="00E16C01"/>
    <w:rsid w:val="00E2638D"/>
    <w:rsid w:val="00E33B2D"/>
    <w:rsid w:val="00E33CD2"/>
    <w:rsid w:val="00E43A5B"/>
    <w:rsid w:val="00E630B8"/>
    <w:rsid w:val="00EA43C4"/>
    <w:rsid w:val="00ED6F3E"/>
    <w:rsid w:val="00EE53AB"/>
    <w:rsid w:val="00F02C6C"/>
    <w:rsid w:val="00F031DF"/>
    <w:rsid w:val="00F177BC"/>
    <w:rsid w:val="00F21C62"/>
    <w:rsid w:val="00F235F9"/>
    <w:rsid w:val="00F5539F"/>
    <w:rsid w:val="00F62FAD"/>
    <w:rsid w:val="00F87A14"/>
    <w:rsid w:val="00F942DB"/>
    <w:rsid w:val="00FB32CD"/>
    <w:rsid w:val="00FC2DCD"/>
    <w:rsid w:val="00FC361B"/>
    <w:rsid w:val="00FD3022"/>
    <w:rsid w:val="00FF70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D094"/>
  <w15:docId w15:val="{1A1F0FF1-4A24-4183-B1BA-BC5A439E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E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3AD"/>
    <w:rPr>
      <w:sz w:val="22"/>
      <w:szCs w:val="22"/>
    </w:rPr>
  </w:style>
  <w:style w:type="paragraph" w:styleId="Header">
    <w:name w:val="header"/>
    <w:basedOn w:val="Normal"/>
    <w:link w:val="HeaderChar"/>
    <w:uiPriority w:val="99"/>
    <w:semiHidden/>
    <w:unhideWhenUsed/>
    <w:rsid w:val="001B18E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B18E8"/>
  </w:style>
  <w:style w:type="paragraph" w:styleId="Footer">
    <w:name w:val="footer"/>
    <w:basedOn w:val="Normal"/>
    <w:link w:val="FooterChar"/>
    <w:uiPriority w:val="99"/>
    <w:unhideWhenUsed/>
    <w:rsid w:val="001B18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18E8"/>
  </w:style>
  <w:style w:type="paragraph" w:styleId="BalloonText">
    <w:name w:val="Balloon Text"/>
    <w:basedOn w:val="Normal"/>
    <w:link w:val="BalloonTextChar"/>
    <w:uiPriority w:val="99"/>
    <w:semiHidden/>
    <w:unhideWhenUsed/>
    <w:rsid w:val="0059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033"/>
    <w:rPr>
      <w:rFonts w:ascii="Tahoma" w:hAnsi="Tahoma" w:cs="Tahoma"/>
      <w:sz w:val="16"/>
      <w:szCs w:val="16"/>
    </w:rPr>
  </w:style>
  <w:style w:type="paragraph" w:styleId="ListParagraph">
    <w:name w:val="List Paragraph"/>
    <w:basedOn w:val="Normal"/>
    <w:uiPriority w:val="34"/>
    <w:qFormat/>
    <w:rsid w:val="006C7A8F"/>
    <w:pPr>
      <w:ind w:left="720"/>
      <w:contextualSpacing/>
    </w:pPr>
  </w:style>
  <w:style w:type="character" w:styleId="CommentReference">
    <w:name w:val="annotation reference"/>
    <w:basedOn w:val="DefaultParagraphFont"/>
    <w:uiPriority w:val="99"/>
    <w:semiHidden/>
    <w:unhideWhenUsed/>
    <w:rsid w:val="008C271D"/>
    <w:rPr>
      <w:sz w:val="16"/>
      <w:szCs w:val="16"/>
    </w:rPr>
  </w:style>
  <w:style w:type="paragraph" w:styleId="CommentText">
    <w:name w:val="annotation text"/>
    <w:basedOn w:val="Normal"/>
    <w:link w:val="CommentTextChar"/>
    <w:uiPriority w:val="99"/>
    <w:semiHidden/>
    <w:unhideWhenUsed/>
    <w:rsid w:val="008C271D"/>
    <w:pPr>
      <w:spacing w:line="240" w:lineRule="auto"/>
    </w:pPr>
    <w:rPr>
      <w:sz w:val="20"/>
      <w:szCs w:val="20"/>
    </w:rPr>
  </w:style>
  <w:style w:type="character" w:customStyle="1" w:styleId="CommentTextChar">
    <w:name w:val="Comment Text Char"/>
    <w:basedOn w:val="DefaultParagraphFont"/>
    <w:link w:val="CommentText"/>
    <w:uiPriority w:val="99"/>
    <w:semiHidden/>
    <w:rsid w:val="008C271D"/>
    <w:rPr>
      <w:sz w:val="20"/>
      <w:szCs w:val="20"/>
    </w:rPr>
  </w:style>
  <w:style w:type="paragraph" w:styleId="CommentSubject">
    <w:name w:val="annotation subject"/>
    <w:basedOn w:val="CommentText"/>
    <w:next w:val="CommentText"/>
    <w:link w:val="CommentSubjectChar"/>
    <w:uiPriority w:val="99"/>
    <w:semiHidden/>
    <w:unhideWhenUsed/>
    <w:rsid w:val="008C271D"/>
    <w:rPr>
      <w:b/>
      <w:bCs/>
    </w:rPr>
  </w:style>
  <w:style w:type="character" w:customStyle="1" w:styleId="CommentSubjectChar">
    <w:name w:val="Comment Subject Char"/>
    <w:basedOn w:val="CommentTextChar"/>
    <w:link w:val="CommentSubject"/>
    <w:uiPriority w:val="99"/>
    <w:semiHidden/>
    <w:rsid w:val="008C271D"/>
    <w:rPr>
      <w:b/>
      <w:bCs/>
      <w:sz w:val="20"/>
      <w:szCs w:val="20"/>
    </w:rPr>
  </w:style>
  <w:style w:type="character" w:customStyle="1" w:styleId="tekst">
    <w:name w:val="tekst"/>
    <w:basedOn w:val="DefaultParagraphFont"/>
    <w:rsid w:val="002F7041"/>
  </w:style>
  <w:style w:type="paragraph" w:styleId="BodyText">
    <w:name w:val="Body Text"/>
    <w:basedOn w:val="Normal"/>
    <w:link w:val="BodyTextChar"/>
    <w:unhideWhenUsed/>
    <w:rsid w:val="00863150"/>
    <w:pPr>
      <w:spacing w:after="0" w:line="240" w:lineRule="auto"/>
      <w:jc w:val="both"/>
    </w:pPr>
    <w:rPr>
      <w:rFonts w:ascii="Times New Roman" w:hAnsi="Times New Roman"/>
      <w:sz w:val="24"/>
      <w:szCs w:val="24"/>
      <w:lang w:eastAsia="en-US"/>
    </w:rPr>
  </w:style>
  <w:style w:type="character" w:customStyle="1" w:styleId="BodyTextChar">
    <w:name w:val="Body Text Char"/>
    <w:basedOn w:val="DefaultParagraphFont"/>
    <w:link w:val="BodyText"/>
    <w:rsid w:val="00863150"/>
    <w:rPr>
      <w:rFonts w:ascii="Times New Roman" w:hAnsi="Times New Roman"/>
      <w:sz w:val="24"/>
      <w:szCs w:val="24"/>
      <w:lang w:eastAsia="en-US"/>
    </w:rPr>
  </w:style>
  <w:style w:type="table" w:styleId="TableGrid">
    <w:name w:val="Table Grid"/>
    <w:basedOn w:val="TableNormal"/>
    <w:uiPriority w:val="59"/>
    <w:rsid w:val="00C211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68195">
      <w:bodyDiv w:val="1"/>
      <w:marLeft w:val="0"/>
      <w:marRight w:val="0"/>
      <w:marTop w:val="0"/>
      <w:marBottom w:val="0"/>
      <w:divBdr>
        <w:top w:val="none" w:sz="0" w:space="0" w:color="auto"/>
        <w:left w:val="none" w:sz="0" w:space="0" w:color="auto"/>
        <w:bottom w:val="none" w:sz="0" w:space="0" w:color="auto"/>
        <w:right w:val="none" w:sz="0" w:space="0" w:color="auto"/>
      </w:divBdr>
    </w:div>
    <w:div w:id="612984721">
      <w:bodyDiv w:val="1"/>
      <w:marLeft w:val="0"/>
      <w:marRight w:val="0"/>
      <w:marTop w:val="0"/>
      <w:marBottom w:val="0"/>
      <w:divBdr>
        <w:top w:val="none" w:sz="0" w:space="0" w:color="auto"/>
        <w:left w:val="none" w:sz="0" w:space="0" w:color="auto"/>
        <w:bottom w:val="none" w:sz="0" w:space="0" w:color="auto"/>
        <w:right w:val="none" w:sz="0" w:space="0" w:color="auto"/>
      </w:divBdr>
    </w:div>
    <w:div w:id="1130244472">
      <w:bodyDiv w:val="1"/>
      <w:marLeft w:val="0"/>
      <w:marRight w:val="0"/>
      <w:marTop w:val="0"/>
      <w:marBottom w:val="0"/>
      <w:divBdr>
        <w:top w:val="none" w:sz="0" w:space="0" w:color="auto"/>
        <w:left w:val="none" w:sz="0" w:space="0" w:color="auto"/>
        <w:bottom w:val="none" w:sz="0" w:space="0" w:color="auto"/>
        <w:right w:val="none" w:sz="0" w:space="0" w:color="auto"/>
      </w:divBdr>
    </w:div>
    <w:div w:id="1698845285">
      <w:bodyDiv w:val="1"/>
      <w:marLeft w:val="0"/>
      <w:marRight w:val="0"/>
      <w:marTop w:val="0"/>
      <w:marBottom w:val="0"/>
      <w:divBdr>
        <w:top w:val="none" w:sz="0" w:space="0" w:color="auto"/>
        <w:left w:val="none" w:sz="0" w:space="0" w:color="auto"/>
        <w:bottom w:val="none" w:sz="0" w:space="0" w:color="auto"/>
        <w:right w:val="none" w:sz="0" w:space="0" w:color="auto"/>
      </w:divBdr>
    </w:div>
    <w:div w:id="2019231205">
      <w:bodyDiv w:val="1"/>
      <w:marLeft w:val="0"/>
      <w:marRight w:val="0"/>
      <w:marTop w:val="0"/>
      <w:marBottom w:val="0"/>
      <w:divBdr>
        <w:top w:val="none" w:sz="0" w:space="0" w:color="auto"/>
        <w:left w:val="none" w:sz="0" w:space="0" w:color="auto"/>
        <w:bottom w:val="none" w:sz="0" w:space="0" w:color="auto"/>
        <w:right w:val="none" w:sz="0" w:space="0" w:color="auto"/>
      </w:divBdr>
    </w:div>
    <w:div w:id="205993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CB02F8-48D5-41EA-8BF6-2AA5DEB8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ivfilipov@unizd.hr</dc:creator>
  <cp:lastModifiedBy>Antonella</cp:lastModifiedBy>
  <cp:revision>23</cp:revision>
  <cp:lastPrinted>2023-03-21T08:38:00Z</cp:lastPrinted>
  <dcterms:created xsi:type="dcterms:W3CDTF">2023-03-21T12:04:00Z</dcterms:created>
  <dcterms:modified xsi:type="dcterms:W3CDTF">2023-03-31T08:32:00Z</dcterms:modified>
</cp:coreProperties>
</file>