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6FA7" w14:textId="21962A5C" w:rsidR="00931BF2" w:rsidRPr="00961E95" w:rsidRDefault="00E92771">
      <w:pPr>
        <w:jc w:val="both"/>
        <w:rPr>
          <w:noProof/>
        </w:rPr>
      </w:pPr>
      <w:bookmarkStart w:id="0" w:name="_GoBack"/>
      <w:bookmarkEnd w:id="0"/>
      <w:r w:rsidRPr="00961E95">
        <w:rPr>
          <w:noProof/>
        </w:rPr>
        <w:t xml:space="preserve">Na temelju članaka </w:t>
      </w:r>
      <w:r w:rsidR="008247F0">
        <w:rPr>
          <w:noProof/>
        </w:rPr>
        <w:t>15. i 21. Zakona o knjižnicama i knjižničnoj djelatnosti („Narodne novine“ br. 17/19)</w:t>
      </w:r>
      <w:r w:rsidR="008247F0" w:rsidRPr="00961E95">
        <w:rPr>
          <w:noProof/>
        </w:rPr>
        <w:t xml:space="preserve"> </w:t>
      </w:r>
      <w:r w:rsidR="008247F0">
        <w:rPr>
          <w:noProof/>
        </w:rPr>
        <w:t xml:space="preserve">članka </w:t>
      </w:r>
      <w:r w:rsidRPr="00961E95">
        <w:rPr>
          <w:noProof/>
        </w:rPr>
        <w:t>32.</w:t>
      </w:r>
      <w:r w:rsidR="008247F0">
        <w:rPr>
          <w:noProof/>
        </w:rPr>
        <w:t xml:space="preserve"> i 39. </w:t>
      </w:r>
      <w:r w:rsidRPr="00961E95">
        <w:rPr>
          <w:noProof/>
        </w:rPr>
        <w:t xml:space="preserve">Statuta Sveučilišta u Zadru (pročišćeni tekst </w:t>
      </w:r>
      <w:r w:rsidR="008247F0">
        <w:rPr>
          <w:noProof/>
        </w:rPr>
        <w:t>veljača 2019)</w:t>
      </w:r>
      <w:r w:rsidR="00AB1FF4">
        <w:rPr>
          <w:noProof/>
        </w:rPr>
        <w:t xml:space="preserve"> </w:t>
      </w:r>
      <w:r w:rsidRPr="00961E95">
        <w:rPr>
          <w:noProof/>
        </w:rPr>
        <w:t xml:space="preserve">Rektorica Sveučilišta </w:t>
      </w:r>
      <w:r w:rsidR="00A259BD">
        <w:rPr>
          <w:noProof/>
        </w:rPr>
        <w:t xml:space="preserve">u Zadru </w:t>
      </w:r>
      <w:r w:rsidRPr="00961E95">
        <w:rPr>
          <w:noProof/>
        </w:rPr>
        <w:t>donosi</w:t>
      </w:r>
    </w:p>
    <w:p w14:paraId="2595105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3E9FA4F" w14:textId="77777777" w:rsidR="005A2417" w:rsidRDefault="005A2417" w:rsidP="00933D02">
      <w:pPr>
        <w:jc w:val="center"/>
        <w:rPr>
          <w:noProof/>
          <w:color w:val="FF0000"/>
        </w:rPr>
      </w:pPr>
    </w:p>
    <w:p w14:paraId="62A1B08D" w14:textId="7CB488A6" w:rsidR="00931BF2" w:rsidRPr="005A2417" w:rsidRDefault="00933D02" w:rsidP="00933D02">
      <w:pPr>
        <w:jc w:val="center"/>
        <w:rPr>
          <w:b/>
          <w:noProof/>
          <w:color w:val="auto"/>
        </w:rPr>
      </w:pPr>
      <w:r w:rsidRPr="005A2417">
        <w:rPr>
          <w:b/>
          <w:noProof/>
          <w:color w:val="auto"/>
        </w:rPr>
        <w:t>IZMJENE I DOPUNE</w:t>
      </w:r>
    </w:p>
    <w:p w14:paraId="6FFEF938" w14:textId="037CC978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PRAVILNIK</w:t>
      </w:r>
      <w:r w:rsidR="00A259BD">
        <w:rPr>
          <w:b/>
          <w:noProof/>
        </w:rPr>
        <w:t>A</w:t>
      </w:r>
      <w:r w:rsidRPr="00961E95">
        <w:rPr>
          <w:b/>
          <w:noProof/>
        </w:rPr>
        <w:t xml:space="preserve"> O RADU</w:t>
      </w:r>
    </w:p>
    <w:p w14:paraId="137219DA" w14:textId="54C50848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SVEUČILIŠNE KNJIŽNICE </w:t>
      </w:r>
      <w:r w:rsidR="00A259BD">
        <w:rPr>
          <w:b/>
          <w:noProof/>
        </w:rPr>
        <w:t xml:space="preserve"> </w:t>
      </w:r>
      <w:r w:rsidR="008A1838" w:rsidRPr="00961E95">
        <w:rPr>
          <w:b/>
          <w:noProof/>
        </w:rPr>
        <w:t>SVEUČILIŠTA U ZADRU</w:t>
      </w:r>
    </w:p>
    <w:p w14:paraId="5D0B1164" w14:textId="5AA51EDD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CA70857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333FE1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1.</w:t>
      </w:r>
    </w:p>
    <w:p w14:paraId="6FF1C2EE" w14:textId="77777777" w:rsidR="00F7367C" w:rsidRPr="00961E95" w:rsidRDefault="00F7367C">
      <w:pPr>
        <w:jc w:val="both"/>
        <w:rPr>
          <w:noProof/>
        </w:rPr>
      </w:pPr>
    </w:p>
    <w:p w14:paraId="70719245" w14:textId="31A1A726" w:rsidR="00931BF2" w:rsidRPr="005A2417" w:rsidRDefault="00E92771" w:rsidP="008247F0">
      <w:pPr>
        <w:jc w:val="both"/>
        <w:rPr>
          <w:i/>
          <w:noProof/>
        </w:rPr>
      </w:pPr>
      <w:r w:rsidRPr="00961E95">
        <w:rPr>
          <w:noProof/>
        </w:rPr>
        <w:t xml:space="preserve"> </w:t>
      </w:r>
      <w:r w:rsidRPr="005A2417">
        <w:rPr>
          <w:noProof/>
        </w:rPr>
        <w:t>Članak 5.</w:t>
      </w:r>
      <w:r w:rsidR="00A259BD" w:rsidRPr="005A2417">
        <w:rPr>
          <w:noProof/>
        </w:rPr>
        <w:t xml:space="preserve"> mijenja se i glasi:</w:t>
      </w:r>
    </w:p>
    <w:p w14:paraId="09A465D9" w14:textId="77777777" w:rsidR="00A259BD" w:rsidRDefault="00A259BD" w:rsidP="00933D02">
      <w:pPr>
        <w:jc w:val="center"/>
        <w:rPr>
          <w:i/>
          <w:noProof/>
        </w:rPr>
      </w:pPr>
    </w:p>
    <w:p w14:paraId="7BFEB2EE" w14:textId="6D30DB1A" w:rsidR="00A259BD" w:rsidRPr="00961E95" w:rsidRDefault="005A2417" w:rsidP="00824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auto"/>
        </w:rPr>
      </w:pPr>
      <w:r>
        <w:rPr>
          <w:noProof/>
          <w:color w:val="auto"/>
        </w:rPr>
        <w:t>„</w:t>
      </w:r>
      <w:r w:rsidR="00A259BD" w:rsidRPr="00961E95">
        <w:rPr>
          <w:noProof/>
          <w:color w:val="auto"/>
        </w:rPr>
        <w:t xml:space="preserve">(1) Knjižnica obavlja svoju djelatnost sukladno Zakonu o knjižnicama </w:t>
      </w:r>
      <w:r w:rsidR="008247F0">
        <w:rPr>
          <w:noProof/>
          <w:color w:val="auto"/>
        </w:rPr>
        <w:t xml:space="preserve">i knjižničnoj djelatnosti </w:t>
      </w:r>
      <w:r w:rsidR="00DC5FDB">
        <w:rPr>
          <w:noProof/>
        </w:rPr>
        <w:t>(„Narodne novine“ br. 17/19)</w:t>
      </w:r>
      <w:r w:rsidR="00A259BD">
        <w:rPr>
          <w:noProof/>
          <w:color w:val="auto"/>
        </w:rPr>
        <w:t>,</w:t>
      </w:r>
      <w:r w:rsidR="00A259BD" w:rsidRPr="00961E95">
        <w:rPr>
          <w:noProof/>
          <w:color w:val="auto"/>
        </w:rPr>
        <w:t xml:space="preserve"> propisanim standardima za visokoškolske </w:t>
      </w:r>
      <w:r w:rsidR="008247F0">
        <w:rPr>
          <w:noProof/>
          <w:color w:val="auto"/>
        </w:rPr>
        <w:t xml:space="preserve">i sveučiliše </w:t>
      </w:r>
      <w:r w:rsidR="00A259BD" w:rsidRPr="00961E95">
        <w:rPr>
          <w:noProof/>
          <w:color w:val="auto"/>
        </w:rPr>
        <w:t>knjižnice te Statutu Sveučilišta u Zadru.</w:t>
      </w:r>
      <w:r>
        <w:rPr>
          <w:noProof/>
          <w:color w:val="auto"/>
        </w:rPr>
        <w:t>“</w:t>
      </w:r>
    </w:p>
    <w:p w14:paraId="02E3E617" w14:textId="77777777" w:rsidR="00A259BD" w:rsidRDefault="00A259BD" w:rsidP="00933D02">
      <w:pPr>
        <w:jc w:val="center"/>
        <w:rPr>
          <w:i/>
          <w:noProof/>
        </w:rPr>
      </w:pPr>
    </w:p>
    <w:p w14:paraId="24B52D72" w14:textId="0C5D0923" w:rsidR="00A259BD" w:rsidRPr="00961E95" w:rsidRDefault="00A259BD" w:rsidP="00A259BD">
      <w:pPr>
        <w:jc w:val="center"/>
        <w:rPr>
          <w:b/>
          <w:noProof/>
        </w:rPr>
      </w:pPr>
      <w:r w:rsidRPr="00961E95">
        <w:rPr>
          <w:b/>
          <w:noProof/>
        </w:rPr>
        <w:t xml:space="preserve">Članak </w:t>
      </w:r>
      <w:r>
        <w:rPr>
          <w:b/>
          <w:noProof/>
        </w:rPr>
        <w:t>2</w:t>
      </w:r>
      <w:r w:rsidRPr="00961E95">
        <w:rPr>
          <w:b/>
          <w:noProof/>
        </w:rPr>
        <w:t>.</w:t>
      </w:r>
    </w:p>
    <w:p w14:paraId="3A472504" w14:textId="056CF880" w:rsidR="00931BF2" w:rsidRPr="00961E95" w:rsidRDefault="00E92771" w:rsidP="00933D02">
      <w:pPr>
        <w:jc w:val="center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1741A024" w14:textId="1C72B457" w:rsidR="00931BF2" w:rsidRPr="005A2417" w:rsidRDefault="00E92771" w:rsidP="00A259BD">
      <w:pPr>
        <w:rPr>
          <w:noProof/>
        </w:rPr>
      </w:pPr>
      <w:r w:rsidRPr="005A2417">
        <w:rPr>
          <w:noProof/>
        </w:rPr>
        <w:t>Članak 7.</w:t>
      </w:r>
      <w:r w:rsidR="008247F0">
        <w:rPr>
          <w:noProof/>
        </w:rPr>
        <w:t xml:space="preserve"> </w:t>
      </w:r>
      <w:r w:rsidR="00A259BD" w:rsidRPr="005A2417">
        <w:rPr>
          <w:noProof/>
        </w:rPr>
        <w:t>mijenja se i glasi:</w:t>
      </w:r>
    </w:p>
    <w:p w14:paraId="4BA9551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329FFC" w14:textId="40760325" w:rsidR="00931BF2" w:rsidRPr="00961E95" w:rsidRDefault="005A2417">
      <w:pPr>
        <w:jc w:val="both"/>
        <w:rPr>
          <w:noProof/>
        </w:rPr>
      </w:pPr>
      <w:r>
        <w:rPr>
          <w:noProof/>
        </w:rPr>
        <w:t>„</w:t>
      </w:r>
      <w:r w:rsidR="009E36D1" w:rsidRPr="00961E95">
        <w:rPr>
          <w:noProof/>
        </w:rPr>
        <w:t xml:space="preserve">(1) </w:t>
      </w:r>
      <w:r w:rsidR="00E92771" w:rsidRPr="00961E95">
        <w:rPr>
          <w:noProof/>
        </w:rPr>
        <w:t>Knjiž</w:t>
      </w:r>
      <w:r w:rsidR="0002689E" w:rsidRPr="00961E95">
        <w:rPr>
          <w:noProof/>
        </w:rPr>
        <w:t xml:space="preserve">nica ima voditelja Knjižnice i </w:t>
      </w:r>
      <w:r w:rsidR="008247F0">
        <w:rPr>
          <w:noProof/>
        </w:rPr>
        <w:t>Stručno vijeće sveučilišne knjižnice</w:t>
      </w:r>
      <w:r w:rsidR="008247F0" w:rsidRPr="005A2417">
        <w:rPr>
          <w:i/>
          <w:noProof/>
        </w:rPr>
        <w:t xml:space="preserve"> </w:t>
      </w:r>
      <w:r w:rsidR="008247F0" w:rsidRPr="008247F0">
        <w:rPr>
          <w:noProof/>
        </w:rPr>
        <w:t>(dalje u tekstu Vijeće sveučilišne knjižnice)</w:t>
      </w:r>
      <w:r w:rsidR="00E92771" w:rsidRPr="00961E95">
        <w:rPr>
          <w:noProof/>
        </w:rPr>
        <w:t>.</w:t>
      </w:r>
      <w:r>
        <w:rPr>
          <w:noProof/>
        </w:rPr>
        <w:t>“</w:t>
      </w:r>
      <w:r w:rsidR="00E92771" w:rsidRPr="00961E95">
        <w:rPr>
          <w:noProof/>
        </w:rPr>
        <w:t xml:space="preserve"> </w:t>
      </w:r>
    </w:p>
    <w:p w14:paraId="433062B5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52230E4" w14:textId="37158418" w:rsidR="00A259BD" w:rsidRPr="00961E95" w:rsidRDefault="00E92771" w:rsidP="00A259BD">
      <w:pPr>
        <w:jc w:val="center"/>
        <w:rPr>
          <w:b/>
          <w:noProof/>
        </w:rPr>
      </w:pPr>
      <w:r w:rsidRPr="00961E95">
        <w:rPr>
          <w:noProof/>
        </w:rPr>
        <w:t xml:space="preserve"> </w:t>
      </w:r>
      <w:r w:rsidR="00A259BD" w:rsidRPr="00961E95">
        <w:rPr>
          <w:b/>
          <w:noProof/>
        </w:rPr>
        <w:t xml:space="preserve">Članak </w:t>
      </w:r>
      <w:r w:rsidR="00A259BD">
        <w:rPr>
          <w:b/>
          <w:noProof/>
        </w:rPr>
        <w:t>3</w:t>
      </w:r>
      <w:r w:rsidR="00A259BD" w:rsidRPr="00961E95">
        <w:rPr>
          <w:b/>
          <w:noProof/>
        </w:rPr>
        <w:t>.</w:t>
      </w:r>
    </w:p>
    <w:p w14:paraId="015D2438" w14:textId="356449D9" w:rsidR="00931BF2" w:rsidRPr="00961E95" w:rsidRDefault="00931BF2">
      <w:pPr>
        <w:jc w:val="both"/>
        <w:rPr>
          <w:noProof/>
        </w:rPr>
      </w:pPr>
    </w:p>
    <w:p w14:paraId="32130A95" w14:textId="26899D7C" w:rsidR="00931BF2" w:rsidRPr="005A2417" w:rsidRDefault="00E92771" w:rsidP="008247F0">
      <w:pPr>
        <w:jc w:val="both"/>
        <w:rPr>
          <w:noProof/>
        </w:rPr>
      </w:pPr>
      <w:r w:rsidRPr="00961E95">
        <w:rPr>
          <w:noProof/>
          <w:color w:val="FF0000"/>
        </w:rPr>
        <w:t xml:space="preserve"> </w:t>
      </w:r>
      <w:r w:rsidRPr="005A2417">
        <w:rPr>
          <w:noProof/>
        </w:rPr>
        <w:t>Članak 9.</w:t>
      </w:r>
      <w:r w:rsidR="005A2417" w:rsidRPr="005A2417">
        <w:rPr>
          <w:noProof/>
        </w:rPr>
        <w:t xml:space="preserve"> mijenja se i glasi:</w:t>
      </w:r>
    </w:p>
    <w:p w14:paraId="069DF774" w14:textId="77777777" w:rsidR="005A2417" w:rsidRPr="00933D02" w:rsidRDefault="005A2417" w:rsidP="00A259BD">
      <w:pPr>
        <w:rPr>
          <w:b/>
          <w:noProof/>
          <w:highlight w:val="yellow"/>
        </w:rPr>
      </w:pPr>
    </w:p>
    <w:p w14:paraId="6C68B7A2" w14:textId="77777777" w:rsidR="008247F0" w:rsidRPr="008247F0" w:rsidRDefault="008247F0">
      <w:pPr>
        <w:jc w:val="center"/>
        <w:rPr>
          <w:i/>
          <w:noProof/>
        </w:rPr>
      </w:pPr>
      <w:r w:rsidRPr="008247F0">
        <w:rPr>
          <w:i/>
          <w:noProof/>
        </w:rPr>
        <w:t xml:space="preserve">Stručno vijeće sveučilišne knjižnice </w:t>
      </w:r>
    </w:p>
    <w:p w14:paraId="0210D065" w14:textId="0859A13D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A176305" w14:textId="7581BD98" w:rsidR="00931BF2" w:rsidRPr="00961E95" w:rsidRDefault="008247F0">
      <w:pPr>
        <w:jc w:val="both"/>
        <w:rPr>
          <w:noProof/>
        </w:rPr>
      </w:pPr>
      <w:r>
        <w:rPr>
          <w:noProof/>
        </w:rPr>
        <w:t>„</w:t>
      </w:r>
      <w:r w:rsidRPr="008247F0">
        <w:rPr>
          <w:noProof/>
        </w:rPr>
        <w:t xml:space="preserve">(1) </w:t>
      </w:r>
      <w:r w:rsidR="00A259BD" w:rsidRPr="008247F0">
        <w:rPr>
          <w:noProof/>
        </w:rPr>
        <w:t>Vijeće sveučilišne knjižnice</w:t>
      </w:r>
      <w:r w:rsidR="00A259BD">
        <w:rPr>
          <w:noProof/>
        </w:rPr>
        <w:t xml:space="preserve"> čini </w:t>
      </w:r>
      <w:r w:rsidR="00E92771" w:rsidRPr="00961E95">
        <w:rPr>
          <w:noProof/>
        </w:rPr>
        <w:t>pet članova: voditelj Knjižnice (član po funkciji), prorektor u čijem je Knjižnica resoru (član po f</w:t>
      </w:r>
      <w:r w:rsidR="00B526B7" w:rsidRPr="00961E95">
        <w:rPr>
          <w:noProof/>
        </w:rPr>
        <w:t xml:space="preserve">unkciji i predsjednik </w:t>
      </w:r>
      <w:r>
        <w:rPr>
          <w:noProof/>
        </w:rPr>
        <w:t>Vijeća sveučilišne knjižnice</w:t>
      </w:r>
      <w:r w:rsidR="00E92771" w:rsidRPr="00961E95">
        <w:rPr>
          <w:noProof/>
        </w:rPr>
        <w:t>, predstavnik zaposlenika u znanstveno-nastavnim zvanjima i dva predstavnika zaposlenika Knjižnice.</w:t>
      </w:r>
    </w:p>
    <w:p w14:paraId="4E3E96BA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2293B3B" w14:textId="42FF6924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B526B7" w:rsidRPr="00961E95">
        <w:rPr>
          <w:noProof/>
        </w:rPr>
        <w:t xml:space="preserve">Mandat članova </w:t>
      </w:r>
      <w:r w:rsidR="00A259BD">
        <w:rPr>
          <w:noProof/>
        </w:rPr>
        <w:t xml:space="preserve">Vijeća </w:t>
      </w:r>
      <w:r w:rsidR="00E92771" w:rsidRPr="00961E95">
        <w:rPr>
          <w:noProof/>
        </w:rPr>
        <w:t xml:space="preserve"> traje četiri godine.</w:t>
      </w:r>
    </w:p>
    <w:p w14:paraId="12D2223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277ABBE" w14:textId="765A8171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Članove predlaže voditelj Knjižnice</w:t>
      </w:r>
      <w:r w:rsidR="00914786" w:rsidRPr="00961E95">
        <w:rPr>
          <w:noProof/>
        </w:rPr>
        <w:t>.</w:t>
      </w:r>
      <w:r w:rsidR="00E92771" w:rsidRPr="00961E95">
        <w:rPr>
          <w:noProof/>
          <w:color w:val="FF0000"/>
        </w:rPr>
        <w:t xml:space="preserve"> </w:t>
      </w:r>
      <w:r w:rsidR="00E92771" w:rsidRPr="00961E95">
        <w:rPr>
          <w:noProof/>
        </w:rPr>
        <w:t>Odluku o im</w:t>
      </w:r>
      <w:r w:rsidR="00B526B7" w:rsidRPr="00961E95">
        <w:rPr>
          <w:noProof/>
        </w:rPr>
        <w:t xml:space="preserve">enovanju </w:t>
      </w:r>
      <w:r w:rsidR="00A259BD">
        <w:rPr>
          <w:noProof/>
        </w:rPr>
        <w:t>V</w:t>
      </w:r>
      <w:r w:rsidR="008247F0">
        <w:rPr>
          <w:noProof/>
        </w:rPr>
        <w:t>ijeća sveučilišne knjižnice</w:t>
      </w:r>
      <w:r w:rsidR="00E92771" w:rsidRPr="00961E95">
        <w:rPr>
          <w:noProof/>
        </w:rPr>
        <w:t xml:space="preserve"> donosi rektor.</w:t>
      </w:r>
    </w:p>
    <w:p w14:paraId="640452F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90A9319" w14:textId="6467B3B3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B526B7" w:rsidRPr="00961E95">
        <w:rPr>
          <w:noProof/>
        </w:rPr>
        <w:t xml:space="preserve">Predsjednik </w:t>
      </w:r>
      <w:r w:rsidR="00A259BD">
        <w:rPr>
          <w:noProof/>
        </w:rPr>
        <w:t>Vijeća</w:t>
      </w:r>
      <w:r w:rsidR="008247F0">
        <w:rPr>
          <w:noProof/>
        </w:rPr>
        <w:t xml:space="preserve"> sveučilišne knjižnice</w:t>
      </w:r>
      <w:r w:rsidR="00A259BD">
        <w:rPr>
          <w:noProof/>
        </w:rPr>
        <w:t xml:space="preserve"> </w:t>
      </w:r>
      <w:r w:rsidR="00E92771" w:rsidRPr="00961E95">
        <w:rPr>
          <w:noProof/>
        </w:rPr>
        <w:t>u dogovoru s v</w:t>
      </w:r>
      <w:r w:rsidR="00C66E07" w:rsidRPr="00961E95">
        <w:rPr>
          <w:noProof/>
        </w:rPr>
        <w:t>oditeljem saziva i vodi sjednice</w:t>
      </w:r>
      <w:r w:rsidR="00E92771" w:rsidRPr="00961E95">
        <w:rPr>
          <w:noProof/>
        </w:rPr>
        <w:t xml:space="preserve"> </w:t>
      </w:r>
      <w:r w:rsidR="00A259BD">
        <w:rPr>
          <w:noProof/>
        </w:rPr>
        <w:t>Vijeća</w:t>
      </w:r>
      <w:r w:rsidR="008247F0">
        <w:rPr>
          <w:noProof/>
        </w:rPr>
        <w:t xml:space="preserve"> sveučilišne knjižnice</w:t>
      </w:r>
      <w:r w:rsidR="00E92771" w:rsidRPr="00961E95">
        <w:rPr>
          <w:noProof/>
        </w:rPr>
        <w:t>. Voditelj Knjižnice priprema materijale za dnevni red sjednica.</w:t>
      </w:r>
    </w:p>
    <w:p w14:paraId="35B9FD2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317731" w14:textId="09F950EB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A259BD">
        <w:rPr>
          <w:noProof/>
        </w:rPr>
        <w:t xml:space="preserve">Vijeće </w:t>
      </w:r>
      <w:r w:rsidR="00E92771" w:rsidRPr="00961E95">
        <w:rPr>
          <w:noProof/>
        </w:rPr>
        <w:t xml:space="preserve"> može valjano odlučivati na sjednici na kojoj prisustvuje više od polovine članova. Odluke se donose većinom glasova prisutnih članova.</w:t>
      </w:r>
    </w:p>
    <w:p w14:paraId="770239FB" w14:textId="77777777" w:rsidR="005A2417" w:rsidRDefault="005A2417">
      <w:pPr>
        <w:jc w:val="both"/>
        <w:rPr>
          <w:b/>
          <w:noProof/>
        </w:rPr>
      </w:pPr>
    </w:p>
    <w:p w14:paraId="383C03B5" w14:textId="5657422F" w:rsidR="00931BF2" w:rsidRPr="005A2417" w:rsidRDefault="00E92771">
      <w:pPr>
        <w:jc w:val="both"/>
        <w:rPr>
          <w:noProof/>
          <w:color w:val="auto"/>
        </w:rPr>
      </w:pPr>
      <w:r w:rsidRPr="00961E95">
        <w:rPr>
          <w:b/>
          <w:noProof/>
        </w:rPr>
        <w:lastRenderedPageBreak/>
        <w:t xml:space="preserve"> </w:t>
      </w:r>
      <w:r w:rsidR="00E91A13" w:rsidRPr="00961E95">
        <w:rPr>
          <w:noProof/>
        </w:rPr>
        <w:t xml:space="preserve">(6) </w:t>
      </w:r>
      <w:r w:rsidR="00A259BD">
        <w:rPr>
          <w:noProof/>
        </w:rPr>
        <w:t>Vijeće</w:t>
      </w:r>
      <w:r w:rsidR="005A2417">
        <w:rPr>
          <w:noProof/>
        </w:rPr>
        <w:t xml:space="preserve"> </w:t>
      </w:r>
      <w:r w:rsidR="005A2417" w:rsidRPr="005A2417">
        <w:rPr>
          <w:noProof/>
          <w:color w:val="auto"/>
        </w:rPr>
        <w:t>razmatra i daje mišljenj</w:t>
      </w:r>
      <w:r w:rsidR="008247F0">
        <w:rPr>
          <w:noProof/>
          <w:color w:val="auto"/>
        </w:rPr>
        <w:t>a</w:t>
      </w:r>
      <w:r w:rsidR="005A2417" w:rsidRPr="005A2417">
        <w:rPr>
          <w:noProof/>
          <w:color w:val="auto"/>
        </w:rPr>
        <w:t xml:space="preserve"> o stručnim i drugim pitanjima rada i razvitka knjižnice, predlaže način organiziranja i vođenja stručnog rada, posebice </w:t>
      </w:r>
    </w:p>
    <w:p w14:paraId="468CE0F0" w14:textId="2C72DBAB" w:rsidR="00300BCB" w:rsidRPr="008247F0" w:rsidRDefault="00300BCB" w:rsidP="00300BCB">
      <w:pPr>
        <w:ind w:left="1080" w:hanging="360"/>
        <w:jc w:val="both"/>
        <w:rPr>
          <w:noProof/>
          <w:color w:val="auto"/>
        </w:rPr>
      </w:pPr>
      <w:r w:rsidRPr="008247F0">
        <w:rPr>
          <w:rFonts w:eastAsia="Gungsuh"/>
          <w:noProof/>
          <w:color w:val="auto"/>
        </w:rPr>
        <w:t xml:space="preserve">− </w:t>
      </w:r>
      <w:r w:rsidR="008247F0">
        <w:rPr>
          <w:rFonts w:eastAsia="Gungsuh"/>
          <w:noProof/>
          <w:color w:val="auto"/>
        </w:rPr>
        <w:t xml:space="preserve"> </w:t>
      </w:r>
      <w:r w:rsidR="00555BFB" w:rsidRPr="008247F0">
        <w:rPr>
          <w:noProof/>
          <w:color w:val="auto"/>
        </w:rPr>
        <w:t>predlaže</w:t>
      </w:r>
      <w:r w:rsidR="00E92771" w:rsidRPr="008247F0">
        <w:rPr>
          <w:noProof/>
          <w:color w:val="auto"/>
        </w:rPr>
        <w:t xml:space="preserve"> Pravilnik o radu Knjižnice</w:t>
      </w:r>
      <w:r w:rsidR="00A154BC" w:rsidRPr="008247F0">
        <w:rPr>
          <w:noProof/>
          <w:color w:val="auto"/>
        </w:rPr>
        <w:t>,</w:t>
      </w:r>
    </w:p>
    <w:p w14:paraId="34CF6A9E" w14:textId="1BA787D5" w:rsidR="00931BF2" w:rsidRPr="008247F0" w:rsidRDefault="005D1D44">
      <w:pPr>
        <w:ind w:left="1080" w:hanging="36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</w:t>
      </w:r>
      <w:r w:rsidR="00E92771" w:rsidRPr="008247F0">
        <w:rPr>
          <w:noProof/>
        </w:rPr>
        <w:t xml:space="preserve"> predlaže mjere za razvoj i unapređenje rada Knjižnice</w:t>
      </w:r>
      <w:r w:rsidR="00A154BC" w:rsidRPr="008247F0">
        <w:rPr>
          <w:noProof/>
        </w:rPr>
        <w:t>,</w:t>
      </w:r>
    </w:p>
    <w:p w14:paraId="143A118F" w14:textId="3F636EE4" w:rsidR="00931BF2" w:rsidRPr="008247F0" w:rsidRDefault="005D1D44" w:rsidP="008247F0">
      <w:pPr>
        <w:ind w:firstLine="72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 </w:t>
      </w:r>
      <w:r w:rsidR="00C66E07" w:rsidRPr="008247F0">
        <w:rPr>
          <w:noProof/>
        </w:rPr>
        <w:t>predlaže godišnji proračun</w:t>
      </w:r>
      <w:r w:rsidR="00E92771" w:rsidRPr="008247F0">
        <w:rPr>
          <w:noProof/>
        </w:rPr>
        <w:t xml:space="preserve"> za nabavu knjižnične građe</w:t>
      </w:r>
      <w:r w:rsidR="00A154BC" w:rsidRPr="008247F0">
        <w:rPr>
          <w:noProof/>
        </w:rPr>
        <w:t>,</w:t>
      </w:r>
    </w:p>
    <w:p w14:paraId="05D20443" w14:textId="36D21002" w:rsidR="008247F0" w:rsidRPr="008247F0" w:rsidRDefault="008247F0" w:rsidP="008247F0">
      <w:pPr>
        <w:ind w:firstLine="72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 odobrava otpis knjižnične građe,</w:t>
      </w:r>
    </w:p>
    <w:p w14:paraId="5DB4259A" w14:textId="70B9A7F6" w:rsidR="008247F0" w:rsidRPr="008247F0" w:rsidRDefault="008247F0" w:rsidP="008247F0">
      <w:pPr>
        <w:ind w:firstLine="72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 predlaže članove povjerenstvima za reviziju i za otpis knjižnične građe  ,</w:t>
      </w:r>
    </w:p>
    <w:p w14:paraId="12C04C7B" w14:textId="4D620909" w:rsidR="00931BF2" w:rsidRPr="008247F0" w:rsidRDefault="005D1D44">
      <w:pPr>
        <w:ind w:left="1080" w:hanging="36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</w:t>
      </w:r>
      <w:r w:rsidR="00E92771" w:rsidRPr="008247F0">
        <w:rPr>
          <w:noProof/>
        </w:rPr>
        <w:t>očituje se o godišnjem izvješću voditelja Knjižnice</w:t>
      </w:r>
      <w:r w:rsidR="00A154BC" w:rsidRPr="008247F0">
        <w:rPr>
          <w:noProof/>
        </w:rPr>
        <w:t>,</w:t>
      </w:r>
    </w:p>
    <w:p w14:paraId="7642C0A1" w14:textId="450176E9" w:rsidR="00931BF2" w:rsidRPr="008247F0" w:rsidRDefault="005D1D44">
      <w:pPr>
        <w:ind w:left="1080" w:hanging="36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</w:t>
      </w:r>
      <w:r w:rsidR="00EC43BA" w:rsidRPr="008247F0">
        <w:rPr>
          <w:noProof/>
        </w:rPr>
        <w:t>očituje se o p</w:t>
      </w:r>
      <w:r w:rsidR="00E92771" w:rsidRPr="008247F0">
        <w:rPr>
          <w:noProof/>
        </w:rPr>
        <w:t>lanu rada Knjižnice i u slučaju prihvaćanja prati njegovo izvršenje</w:t>
      </w:r>
      <w:r w:rsidR="00A154BC" w:rsidRPr="008247F0">
        <w:rPr>
          <w:noProof/>
        </w:rPr>
        <w:t>,</w:t>
      </w:r>
    </w:p>
    <w:p w14:paraId="784D3F93" w14:textId="643B9DE9" w:rsidR="00300BCB" w:rsidRPr="008247F0" w:rsidRDefault="005D1D44" w:rsidP="00D90A32">
      <w:pPr>
        <w:ind w:left="1080" w:hanging="360"/>
        <w:jc w:val="both"/>
        <w:rPr>
          <w:noProof/>
        </w:rPr>
      </w:pPr>
      <w:r w:rsidRPr="008247F0">
        <w:rPr>
          <w:rFonts w:eastAsia="Gungsuh"/>
          <w:noProof/>
        </w:rPr>
        <w:t>−</w:t>
      </w:r>
      <w:r w:rsidRPr="008247F0">
        <w:rPr>
          <w:noProof/>
        </w:rPr>
        <w:t xml:space="preserve"> </w:t>
      </w:r>
      <w:r w:rsidR="00E92771" w:rsidRPr="008247F0">
        <w:rPr>
          <w:noProof/>
        </w:rPr>
        <w:t xml:space="preserve"> poduzima i druge aktivnosti od značaja za rad Knjižnice</w:t>
      </w:r>
      <w:r w:rsidR="00914786" w:rsidRPr="008247F0">
        <w:rPr>
          <w:noProof/>
        </w:rPr>
        <w:t>.</w:t>
      </w:r>
      <w:r w:rsidR="005A2417" w:rsidRPr="008247F0">
        <w:rPr>
          <w:noProof/>
        </w:rPr>
        <w:t>“</w:t>
      </w:r>
    </w:p>
    <w:p w14:paraId="37F09CA3" w14:textId="77777777" w:rsidR="008247F0" w:rsidRDefault="008247F0" w:rsidP="008247F0">
      <w:pPr>
        <w:rPr>
          <w:b/>
          <w:noProof/>
        </w:rPr>
      </w:pPr>
    </w:p>
    <w:p w14:paraId="567DC6E9" w14:textId="24B5E425" w:rsidR="005A2417" w:rsidRPr="00961E95" w:rsidRDefault="008247F0" w:rsidP="008247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 w:rsidR="005A2417" w:rsidRPr="00961E95">
        <w:rPr>
          <w:b/>
          <w:noProof/>
        </w:rPr>
        <w:t xml:space="preserve">Članak </w:t>
      </w:r>
      <w:r w:rsidR="005A2417">
        <w:rPr>
          <w:b/>
          <w:noProof/>
        </w:rPr>
        <w:t>4</w:t>
      </w:r>
      <w:r w:rsidR="005A2417" w:rsidRPr="00961E95">
        <w:rPr>
          <w:b/>
          <w:noProof/>
        </w:rPr>
        <w:t>.</w:t>
      </w:r>
    </w:p>
    <w:p w14:paraId="41E4EED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6ABB86D" w14:textId="57CC8566" w:rsidR="00931BF2" w:rsidRPr="005A2417" w:rsidRDefault="00E92771" w:rsidP="005A2417">
      <w:pPr>
        <w:rPr>
          <w:noProof/>
        </w:rPr>
      </w:pPr>
      <w:r w:rsidRPr="005A2417">
        <w:rPr>
          <w:noProof/>
        </w:rPr>
        <w:t>Članak 11.</w:t>
      </w:r>
      <w:r w:rsidR="005A2417" w:rsidRPr="005A2417">
        <w:rPr>
          <w:noProof/>
        </w:rPr>
        <w:t xml:space="preserve"> st. 1. mijenja se i glasi:</w:t>
      </w:r>
    </w:p>
    <w:p w14:paraId="71587EB0" w14:textId="77777777" w:rsidR="005A2417" w:rsidRPr="005A2417" w:rsidRDefault="005A2417" w:rsidP="005A2417">
      <w:pPr>
        <w:rPr>
          <w:noProof/>
        </w:rPr>
      </w:pPr>
    </w:p>
    <w:p w14:paraId="11639325" w14:textId="1FD592AD" w:rsidR="00931BF2" w:rsidRPr="00961E95" w:rsidRDefault="005A2417">
      <w:pPr>
        <w:rPr>
          <w:noProof/>
        </w:rPr>
      </w:pPr>
      <w:r>
        <w:rPr>
          <w:noProof/>
        </w:rPr>
        <w:t>„</w:t>
      </w:r>
      <w:r w:rsidR="00E91A13" w:rsidRPr="00961E95">
        <w:rPr>
          <w:noProof/>
        </w:rPr>
        <w:t xml:space="preserve">(1) </w:t>
      </w:r>
      <w:r w:rsidR="00E92771" w:rsidRPr="00961E95">
        <w:rPr>
          <w:noProof/>
        </w:rPr>
        <w:t>Odluku o radnom vremenu Knjižnice donosi prorektor zad</w:t>
      </w:r>
      <w:r w:rsidR="00B526B7" w:rsidRPr="00961E95">
        <w:rPr>
          <w:noProof/>
        </w:rPr>
        <w:t xml:space="preserve">užen za Knjižnicu na prijedlog </w:t>
      </w:r>
      <w:r>
        <w:rPr>
          <w:noProof/>
        </w:rPr>
        <w:t>Vijeća</w:t>
      </w:r>
      <w:r w:rsidR="008247F0">
        <w:rPr>
          <w:noProof/>
        </w:rPr>
        <w:t xml:space="preserve"> sveučilišne knjižnice</w:t>
      </w:r>
      <w:r>
        <w:rPr>
          <w:noProof/>
        </w:rPr>
        <w:t>.“</w:t>
      </w:r>
    </w:p>
    <w:p w14:paraId="3410A685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0C309A71" w14:textId="338CBF12" w:rsidR="005A2417" w:rsidRPr="00961E95" w:rsidRDefault="005A2417" w:rsidP="005A2417">
      <w:pPr>
        <w:jc w:val="center"/>
        <w:rPr>
          <w:b/>
          <w:noProof/>
        </w:rPr>
      </w:pPr>
      <w:r w:rsidRPr="00961E95">
        <w:rPr>
          <w:b/>
          <w:noProof/>
        </w:rPr>
        <w:t xml:space="preserve">Članak </w:t>
      </w:r>
      <w:r>
        <w:rPr>
          <w:b/>
          <w:noProof/>
        </w:rPr>
        <w:t>5</w:t>
      </w:r>
      <w:r w:rsidRPr="00961E95">
        <w:rPr>
          <w:b/>
          <w:noProof/>
        </w:rPr>
        <w:t>.</w:t>
      </w:r>
    </w:p>
    <w:p w14:paraId="61CBDBC0" w14:textId="45E1656B" w:rsidR="00931BF2" w:rsidRPr="00961E95" w:rsidRDefault="00931BF2">
      <w:pPr>
        <w:jc w:val="both"/>
        <w:rPr>
          <w:noProof/>
        </w:rPr>
      </w:pPr>
    </w:p>
    <w:p w14:paraId="688CBE0D" w14:textId="7BF0B297" w:rsidR="00931BF2" w:rsidRPr="00961E95" w:rsidRDefault="005A2417">
      <w:pPr>
        <w:jc w:val="both"/>
        <w:rPr>
          <w:noProof/>
        </w:rPr>
      </w:pPr>
      <w:r>
        <w:rPr>
          <w:noProof/>
        </w:rPr>
        <w:t xml:space="preserve">(1) </w:t>
      </w:r>
      <w:r w:rsidR="00E92771" w:rsidRPr="00961E95">
        <w:rPr>
          <w:noProof/>
        </w:rPr>
        <w:t xml:space="preserve">Ovaj Pravilnik stupa na snagu </w:t>
      </w:r>
      <w:r>
        <w:rPr>
          <w:noProof/>
        </w:rPr>
        <w:t xml:space="preserve">danom </w:t>
      </w:r>
      <w:r w:rsidR="00E92771" w:rsidRPr="00961E95">
        <w:rPr>
          <w:noProof/>
        </w:rPr>
        <w:t>bjave na mrežnim stranicama Sveučilišta.</w:t>
      </w:r>
    </w:p>
    <w:p w14:paraId="7A63D67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ED6E2B3" w14:textId="5C005446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04C3B962" w14:textId="6B19F349" w:rsidR="00931BF2" w:rsidRPr="008A1838" w:rsidRDefault="00E92771">
      <w:pPr>
        <w:rPr>
          <w:noProof/>
        </w:rPr>
      </w:pPr>
      <w:r w:rsidRPr="008A1838">
        <w:rPr>
          <w:noProof/>
        </w:rPr>
        <w:t>KLASA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012-01/18-02/02</w:t>
      </w:r>
    </w:p>
    <w:p w14:paraId="239A4C4A" w14:textId="179F5AE6" w:rsidR="008A1838" w:rsidRPr="008A1838" w:rsidRDefault="00E92771">
      <w:pPr>
        <w:rPr>
          <w:noProof/>
        </w:rPr>
      </w:pPr>
      <w:r w:rsidRPr="008A1838">
        <w:rPr>
          <w:noProof/>
        </w:rPr>
        <w:t>URBROJ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2198-1 -79-01/1</w:t>
      </w:r>
      <w:r w:rsidR="005A2417">
        <w:rPr>
          <w:noProof/>
        </w:rPr>
        <w:t>9</w:t>
      </w:r>
      <w:r w:rsidR="00FB2ACE">
        <w:rPr>
          <w:noProof/>
        </w:rPr>
        <w:t>-0</w:t>
      </w:r>
      <w:r w:rsidR="005A2417">
        <w:rPr>
          <w:noProof/>
        </w:rPr>
        <w:t>2</w:t>
      </w:r>
    </w:p>
    <w:p w14:paraId="28890F69" w14:textId="77777777" w:rsidR="008A1838" w:rsidRDefault="008A1838">
      <w:pPr>
        <w:rPr>
          <w:noProof/>
        </w:rPr>
      </w:pPr>
    </w:p>
    <w:p w14:paraId="11DF10D7" w14:textId="3A9A60AD" w:rsidR="008A1838" w:rsidRPr="008A1838" w:rsidRDefault="008A1838">
      <w:pPr>
        <w:rPr>
          <w:noProof/>
        </w:rPr>
      </w:pPr>
      <w:r w:rsidRPr="00F925C6">
        <w:rPr>
          <w:noProof/>
        </w:rPr>
        <w:t xml:space="preserve">Zadar, 26. </w:t>
      </w:r>
      <w:r w:rsidR="00F925C6" w:rsidRPr="00F925C6">
        <w:rPr>
          <w:noProof/>
        </w:rPr>
        <w:t>travnja</w:t>
      </w:r>
      <w:r w:rsidRPr="00F925C6">
        <w:rPr>
          <w:noProof/>
        </w:rPr>
        <w:t xml:space="preserve"> 201</w:t>
      </w:r>
      <w:r w:rsidR="005A2417" w:rsidRPr="00F925C6">
        <w:rPr>
          <w:noProof/>
        </w:rPr>
        <w:t>9</w:t>
      </w:r>
      <w:r w:rsidRPr="00F925C6">
        <w:rPr>
          <w:noProof/>
        </w:rPr>
        <w:t>.</w:t>
      </w:r>
    </w:p>
    <w:p w14:paraId="63AB9B99" w14:textId="4DCB4378" w:rsidR="00931BF2" w:rsidRPr="008A1838" w:rsidRDefault="008A1838">
      <w:pPr>
        <w:rPr>
          <w:noProof/>
        </w:rPr>
      </w:pPr>
      <w:r w:rsidRPr="008A1838">
        <w:rPr>
          <w:noProof/>
        </w:rPr>
        <w:t xml:space="preserve">                 </w:t>
      </w:r>
      <w:r w:rsidR="00E92771" w:rsidRPr="008A1838">
        <w:rPr>
          <w:noProof/>
        </w:rPr>
        <w:t xml:space="preserve">                                                                                    Rektorica</w:t>
      </w:r>
    </w:p>
    <w:p w14:paraId="497D22DC" w14:textId="77777777" w:rsidR="00931BF2" w:rsidRPr="008A1838" w:rsidRDefault="00E92771">
      <w:pPr>
        <w:rPr>
          <w:noProof/>
        </w:rPr>
      </w:pPr>
      <w:r w:rsidRPr="008A1838">
        <w:rPr>
          <w:noProof/>
        </w:rPr>
        <w:t xml:space="preserve"> </w:t>
      </w:r>
    </w:p>
    <w:p w14:paraId="09E84337" w14:textId="77777777" w:rsidR="008A1838" w:rsidRPr="008A1838" w:rsidRDefault="008A1838">
      <w:pPr>
        <w:rPr>
          <w:noProof/>
        </w:rPr>
      </w:pPr>
    </w:p>
    <w:p w14:paraId="5E586975" w14:textId="642D3AE8" w:rsidR="00931BF2" w:rsidRPr="00961E95" w:rsidRDefault="00E92771">
      <w:pPr>
        <w:rPr>
          <w:noProof/>
        </w:rPr>
      </w:pPr>
      <w:r w:rsidRPr="008A1838">
        <w:rPr>
          <w:noProof/>
        </w:rPr>
        <w:t xml:space="preserve">                                                                                         prof. dr. sc. Dijana Vican</w:t>
      </w:r>
    </w:p>
    <w:sectPr w:rsidR="00931BF2" w:rsidRPr="00961E95">
      <w:footerReference w:type="default" r:id="rId8"/>
      <w:pgSz w:w="11906" w:h="16838"/>
      <w:pgMar w:top="1417" w:right="1417" w:bottom="1417" w:left="1417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84FE" w14:textId="77777777" w:rsidR="00AB6CEA" w:rsidRDefault="00AB6CEA">
      <w:r>
        <w:separator/>
      </w:r>
    </w:p>
  </w:endnote>
  <w:endnote w:type="continuationSeparator" w:id="0">
    <w:p w14:paraId="75DC89A0" w14:textId="77777777" w:rsidR="00AB6CEA" w:rsidRDefault="00A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ungsuh">
    <w:altName w:val="Times New Roman"/>
    <w:panose1 w:val="02030600000101010101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6A98" w14:textId="77777777" w:rsidR="003B094C" w:rsidRDefault="003B094C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4E3A22">
      <w:rPr>
        <w:noProof/>
      </w:rPr>
      <w:t>1</w:t>
    </w:r>
    <w:r>
      <w:fldChar w:fldCharType="end"/>
    </w:r>
  </w:p>
  <w:p w14:paraId="42132EE6" w14:textId="77777777" w:rsidR="003B094C" w:rsidRDefault="003B094C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D38C" w14:textId="77777777" w:rsidR="00AB6CEA" w:rsidRDefault="00AB6CEA">
      <w:r>
        <w:separator/>
      </w:r>
    </w:p>
  </w:footnote>
  <w:footnote w:type="continuationSeparator" w:id="0">
    <w:p w14:paraId="274720C7" w14:textId="77777777" w:rsidR="00AB6CEA" w:rsidRDefault="00AB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E6C"/>
    <w:multiLevelType w:val="hybridMultilevel"/>
    <w:tmpl w:val="43208B1E"/>
    <w:lvl w:ilvl="0" w:tplc="757C75F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2"/>
    <w:rsid w:val="0002689E"/>
    <w:rsid w:val="00040E5F"/>
    <w:rsid w:val="0005046A"/>
    <w:rsid w:val="00070D08"/>
    <w:rsid w:val="00074C3C"/>
    <w:rsid w:val="000835B1"/>
    <w:rsid w:val="00101C2C"/>
    <w:rsid w:val="00105E5F"/>
    <w:rsid w:val="00112F2D"/>
    <w:rsid w:val="00116CD8"/>
    <w:rsid w:val="00133116"/>
    <w:rsid w:val="00185604"/>
    <w:rsid w:val="00196625"/>
    <w:rsid w:val="00237B17"/>
    <w:rsid w:val="00276C0A"/>
    <w:rsid w:val="002A02FE"/>
    <w:rsid w:val="002E6D9A"/>
    <w:rsid w:val="00300BCB"/>
    <w:rsid w:val="003010D8"/>
    <w:rsid w:val="00397FF6"/>
    <w:rsid w:val="003B094C"/>
    <w:rsid w:val="003B6F44"/>
    <w:rsid w:val="00434E64"/>
    <w:rsid w:val="0045281A"/>
    <w:rsid w:val="004A5192"/>
    <w:rsid w:val="004E3A22"/>
    <w:rsid w:val="00503D86"/>
    <w:rsid w:val="00504555"/>
    <w:rsid w:val="005318F8"/>
    <w:rsid w:val="00550D74"/>
    <w:rsid w:val="00555BFB"/>
    <w:rsid w:val="00596A78"/>
    <w:rsid w:val="005A2417"/>
    <w:rsid w:val="005D1121"/>
    <w:rsid w:val="005D1D44"/>
    <w:rsid w:val="00602E2D"/>
    <w:rsid w:val="00625207"/>
    <w:rsid w:val="006344E0"/>
    <w:rsid w:val="00636FF1"/>
    <w:rsid w:val="00653202"/>
    <w:rsid w:val="006B47F7"/>
    <w:rsid w:val="007A491A"/>
    <w:rsid w:val="007C341F"/>
    <w:rsid w:val="008247F0"/>
    <w:rsid w:val="008877C2"/>
    <w:rsid w:val="00891BDC"/>
    <w:rsid w:val="008A1838"/>
    <w:rsid w:val="008E08C2"/>
    <w:rsid w:val="00914786"/>
    <w:rsid w:val="00931BF2"/>
    <w:rsid w:val="00933D02"/>
    <w:rsid w:val="00934DA1"/>
    <w:rsid w:val="00934FC9"/>
    <w:rsid w:val="00961E95"/>
    <w:rsid w:val="00997409"/>
    <w:rsid w:val="009B1BEC"/>
    <w:rsid w:val="009B2339"/>
    <w:rsid w:val="009E36D1"/>
    <w:rsid w:val="00A05499"/>
    <w:rsid w:val="00A154BC"/>
    <w:rsid w:val="00A259BD"/>
    <w:rsid w:val="00A64295"/>
    <w:rsid w:val="00A65E87"/>
    <w:rsid w:val="00A74527"/>
    <w:rsid w:val="00A94003"/>
    <w:rsid w:val="00A94D38"/>
    <w:rsid w:val="00A9572F"/>
    <w:rsid w:val="00AB1FF4"/>
    <w:rsid w:val="00AB6CEA"/>
    <w:rsid w:val="00AD66C3"/>
    <w:rsid w:val="00AF0FE1"/>
    <w:rsid w:val="00B47DB7"/>
    <w:rsid w:val="00B526B7"/>
    <w:rsid w:val="00B94942"/>
    <w:rsid w:val="00BB079C"/>
    <w:rsid w:val="00C30DCA"/>
    <w:rsid w:val="00C62380"/>
    <w:rsid w:val="00C65DE8"/>
    <w:rsid w:val="00C66E07"/>
    <w:rsid w:val="00CD4916"/>
    <w:rsid w:val="00CE4708"/>
    <w:rsid w:val="00D35BD2"/>
    <w:rsid w:val="00D90A32"/>
    <w:rsid w:val="00DA7794"/>
    <w:rsid w:val="00DC2262"/>
    <w:rsid w:val="00DC5FDB"/>
    <w:rsid w:val="00DD4977"/>
    <w:rsid w:val="00DD632E"/>
    <w:rsid w:val="00DE4A32"/>
    <w:rsid w:val="00E012F0"/>
    <w:rsid w:val="00E65C5A"/>
    <w:rsid w:val="00E77458"/>
    <w:rsid w:val="00E779F4"/>
    <w:rsid w:val="00E91A13"/>
    <w:rsid w:val="00E92771"/>
    <w:rsid w:val="00EC43BA"/>
    <w:rsid w:val="00EE6C97"/>
    <w:rsid w:val="00F07571"/>
    <w:rsid w:val="00F16222"/>
    <w:rsid w:val="00F46CBA"/>
    <w:rsid w:val="00F529AF"/>
    <w:rsid w:val="00F7367C"/>
    <w:rsid w:val="00F925C6"/>
    <w:rsid w:val="00FB2ACE"/>
    <w:rsid w:val="00FC4A9F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D9A"/>
    <w:rPr>
      <w:rFonts w:ascii="Courier New" w:hAnsi="Courier New" w:cs="Courier New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D9A"/>
    <w:rPr>
      <w:rFonts w:ascii="Courier New" w:hAnsi="Courier New" w:cs="Courier New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Antonella Lovrić</cp:lastModifiedBy>
  <cp:revision>2</cp:revision>
  <cp:lastPrinted>2019-06-11T11:39:00Z</cp:lastPrinted>
  <dcterms:created xsi:type="dcterms:W3CDTF">2019-06-21T10:23:00Z</dcterms:created>
  <dcterms:modified xsi:type="dcterms:W3CDTF">2019-06-21T10:23:00Z</dcterms:modified>
</cp:coreProperties>
</file>