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1" w:rsidRPr="005670A5" w:rsidRDefault="00394315" w:rsidP="00966CB8">
      <w:pPr>
        <w:jc w:val="both"/>
        <w:rPr>
          <w:rFonts w:ascii="Times New Roman" w:hAnsi="Times New Roman" w:cs="Times New Roman"/>
          <w:lang w:val="en-GB"/>
        </w:rPr>
      </w:pPr>
      <w:r w:rsidRPr="005670A5">
        <w:rPr>
          <w:rFonts w:ascii="Times New Roman" w:hAnsi="Times New Roman" w:cs="Times New Roman"/>
          <w:lang w:val="en-GB"/>
        </w:rPr>
        <w:t xml:space="preserve">University of Zadar invites applications for the </w:t>
      </w:r>
      <w:r w:rsidR="00966CB8" w:rsidRPr="005670A5">
        <w:rPr>
          <w:rFonts w:ascii="Times New Roman" w:hAnsi="Times New Roman" w:cs="Times New Roman"/>
          <w:lang w:val="en-GB"/>
        </w:rPr>
        <w:t>election of</w:t>
      </w:r>
      <w:r w:rsidRPr="005670A5">
        <w:rPr>
          <w:rFonts w:ascii="Times New Roman" w:hAnsi="Times New Roman" w:cs="Times New Roman"/>
          <w:lang w:val="en-GB"/>
        </w:rPr>
        <w:t xml:space="preserve"> one</w:t>
      </w:r>
    </w:p>
    <w:p w:rsidR="00394315" w:rsidRPr="005670A5" w:rsidRDefault="00394315" w:rsidP="00966CB8">
      <w:pPr>
        <w:jc w:val="both"/>
        <w:rPr>
          <w:rFonts w:ascii="Times New Roman" w:hAnsi="Times New Roman" w:cs="Times New Roman"/>
          <w:lang w:val="en-GB"/>
        </w:rPr>
      </w:pPr>
      <w:r w:rsidRPr="005670A5">
        <w:rPr>
          <w:rFonts w:ascii="Times New Roman" w:hAnsi="Times New Roman" w:cs="Times New Roman"/>
          <w:lang w:val="en-GB"/>
        </w:rPr>
        <w:t xml:space="preserve">- </w:t>
      </w:r>
      <w:r w:rsidRPr="00966CB8">
        <w:rPr>
          <w:rFonts w:ascii="Times New Roman" w:hAnsi="Times New Roman" w:cs="Times New Roman"/>
          <w:b/>
          <w:lang w:val="en-GB"/>
        </w:rPr>
        <w:t>PhD student</w:t>
      </w:r>
      <w:r w:rsidRPr="005670A5">
        <w:rPr>
          <w:rFonts w:ascii="Times New Roman" w:hAnsi="Times New Roman" w:cs="Times New Roman"/>
          <w:lang w:val="en-GB"/>
        </w:rPr>
        <w:t xml:space="preserve"> in the position of a professional associate</w:t>
      </w:r>
      <w:r w:rsidR="00861246" w:rsidRPr="005670A5">
        <w:rPr>
          <w:rFonts w:ascii="Times New Roman" w:hAnsi="Times New Roman" w:cs="Times New Roman"/>
          <w:lang w:val="en-GB"/>
        </w:rPr>
        <w:t xml:space="preserve">, for work on the project </w:t>
      </w:r>
      <w:r w:rsidR="00861246" w:rsidRPr="005670A5">
        <w:rPr>
          <w:rFonts w:ascii="Times New Roman" w:hAnsi="Times New Roman" w:cs="Times New Roman"/>
          <w:i/>
          <w:lang w:val="en-GB"/>
        </w:rPr>
        <w:t>Conditions, resources, enemies, and biodiversity: Forces structuring marine c</w:t>
      </w:r>
      <w:r w:rsidR="002D140B">
        <w:rPr>
          <w:rFonts w:ascii="Times New Roman" w:hAnsi="Times New Roman" w:cs="Times New Roman"/>
          <w:i/>
          <w:lang w:val="en-GB"/>
        </w:rPr>
        <w:t>o</w:t>
      </w:r>
      <w:r w:rsidR="00861246" w:rsidRPr="005670A5">
        <w:rPr>
          <w:rFonts w:ascii="Times New Roman" w:hAnsi="Times New Roman" w:cs="Times New Roman"/>
          <w:i/>
          <w:lang w:val="en-GB"/>
        </w:rPr>
        <w:t>mmunities of the shallow Adriatic Sea</w:t>
      </w:r>
      <w:r w:rsidR="00861246" w:rsidRPr="005670A5">
        <w:rPr>
          <w:rFonts w:ascii="Times New Roman" w:hAnsi="Times New Roman" w:cs="Times New Roman"/>
          <w:lang w:val="en-GB"/>
        </w:rPr>
        <w:t>, for a limited period of time (48 months).</w:t>
      </w:r>
    </w:p>
    <w:p w:rsidR="00861246" w:rsidRPr="005670A5" w:rsidRDefault="00861246" w:rsidP="00966CB8">
      <w:pPr>
        <w:jc w:val="both"/>
        <w:rPr>
          <w:rFonts w:ascii="Times New Roman" w:hAnsi="Times New Roman" w:cs="Times New Roman"/>
          <w:lang w:val="en-GB"/>
        </w:rPr>
      </w:pPr>
      <w:r w:rsidRPr="005670A5">
        <w:rPr>
          <w:rFonts w:ascii="Times New Roman" w:hAnsi="Times New Roman" w:cs="Times New Roman"/>
          <w:lang w:val="en-GB"/>
        </w:rPr>
        <w:t>Besides the general requirements stipulated by the Labour Act, the applicants are expected to meet the special requirements stipulated by the Science and Higher Education Act (Official Gazette no.</w:t>
      </w:r>
      <w:r w:rsidR="00A52B12" w:rsidRPr="005670A5">
        <w:rPr>
          <w:rFonts w:ascii="Times New Roman" w:hAnsi="Times New Roman" w:cs="Times New Roman"/>
          <w:lang w:val="en-GB"/>
        </w:rPr>
        <w:t xml:space="preserve"> 123/03, 198/03, 105/04, 174/04, 46/07, 63/11, 94/13 and 139/13), and the criteria stipulated by the Croatian Science Foundation.</w:t>
      </w:r>
    </w:p>
    <w:p w:rsidR="00A52B12" w:rsidRPr="005670A5" w:rsidRDefault="00A52B12" w:rsidP="00966CB8">
      <w:pPr>
        <w:jc w:val="both"/>
        <w:rPr>
          <w:rFonts w:ascii="Times New Roman" w:hAnsi="Times New Roman" w:cs="Times New Roman"/>
          <w:lang w:val="en-GB"/>
        </w:rPr>
      </w:pPr>
      <w:r w:rsidRPr="00966CB8">
        <w:rPr>
          <w:rFonts w:ascii="Times New Roman" w:hAnsi="Times New Roman" w:cs="Times New Roman"/>
          <w:b/>
          <w:lang w:val="en-GB"/>
        </w:rPr>
        <w:t>Mandatory requirements</w:t>
      </w:r>
      <w:r w:rsidRPr="005670A5">
        <w:rPr>
          <w:rFonts w:ascii="Times New Roman" w:hAnsi="Times New Roman" w:cs="Times New Roman"/>
          <w:lang w:val="en-GB"/>
        </w:rPr>
        <w:t>:</w:t>
      </w:r>
    </w:p>
    <w:p w:rsidR="00A52B12" w:rsidRPr="005670A5" w:rsidRDefault="00A52B12" w:rsidP="00966CB8">
      <w:pPr>
        <w:jc w:val="both"/>
        <w:rPr>
          <w:rFonts w:ascii="Times New Roman" w:hAnsi="Times New Roman" w:cs="Times New Roman"/>
          <w:lang w:val="en-GB"/>
        </w:rPr>
      </w:pPr>
      <w:r w:rsidRPr="005670A5">
        <w:rPr>
          <w:rFonts w:ascii="Times New Roman" w:hAnsi="Times New Roman" w:cs="Times New Roman"/>
          <w:lang w:val="en-GB"/>
        </w:rPr>
        <w:t xml:space="preserve">- a </w:t>
      </w:r>
      <w:r w:rsidR="002D140B" w:rsidRPr="005670A5">
        <w:rPr>
          <w:rFonts w:ascii="Times New Roman" w:hAnsi="Times New Roman" w:cs="Times New Roman"/>
          <w:lang w:val="en-GB"/>
        </w:rPr>
        <w:t>Master’s</w:t>
      </w:r>
      <w:r w:rsidRPr="005670A5">
        <w:rPr>
          <w:rFonts w:ascii="Times New Roman" w:hAnsi="Times New Roman" w:cs="Times New Roman"/>
          <w:lang w:val="en-GB"/>
        </w:rPr>
        <w:t xml:space="preserve"> degree in the area of natural science, the field of biology, or in the area of </w:t>
      </w:r>
      <w:r w:rsidR="00DC4359" w:rsidRPr="005670A5">
        <w:rPr>
          <w:rFonts w:ascii="Times New Roman" w:hAnsi="Times New Roman" w:cs="Times New Roman"/>
          <w:lang w:val="en-GB"/>
        </w:rPr>
        <w:t>biotechnical science, the field of agriculture (agronomy), the field of biotechnology or the field of interdisciplinary biotechnical science</w:t>
      </w:r>
    </w:p>
    <w:p w:rsidR="00DC4359" w:rsidRPr="005670A5" w:rsidRDefault="00DC4359" w:rsidP="00966CB8">
      <w:pPr>
        <w:jc w:val="both"/>
        <w:rPr>
          <w:rFonts w:ascii="Times New Roman" w:hAnsi="Times New Roman" w:cs="Times New Roman"/>
          <w:lang w:val="en-GB"/>
        </w:rPr>
      </w:pPr>
      <w:r w:rsidRPr="005670A5">
        <w:rPr>
          <w:rFonts w:ascii="Times New Roman" w:hAnsi="Times New Roman" w:cs="Times New Roman"/>
          <w:lang w:val="en-GB"/>
        </w:rPr>
        <w:t xml:space="preserve">- </w:t>
      </w:r>
      <w:proofErr w:type="gramStart"/>
      <w:r w:rsidR="005670A5" w:rsidRPr="005670A5">
        <w:rPr>
          <w:rFonts w:ascii="Times New Roman" w:hAnsi="Times New Roman" w:cs="Times New Roman"/>
          <w:lang w:val="en-GB"/>
        </w:rPr>
        <w:t>the</w:t>
      </w:r>
      <w:proofErr w:type="gramEnd"/>
      <w:r w:rsidR="005670A5" w:rsidRPr="005670A5">
        <w:rPr>
          <w:rFonts w:ascii="Times New Roman" w:hAnsi="Times New Roman" w:cs="Times New Roman"/>
          <w:lang w:val="en-GB"/>
        </w:rPr>
        <w:t xml:space="preserve"> grade average </w:t>
      </w:r>
      <w:r w:rsidR="00966CB8">
        <w:rPr>
          <w:rFonts w:ascii="Times New Roman" w:hAnsi="Times New Roman" w:cs="Times New Roman"/>
          <w:lang w:val="en-GB"/>
        </w:rPr>
        <w:t>of</w:t>
      </w:r>
      <w:r w:rsidR="005670A5" w:rsidRPr="005670A5">
        <w:rPr>
          <w:rFonts w:ascii="Times New Roman" w:hAnsi="Times New Roman" w:cs="Times New Roman"/>
          <w:lang w:val="en-GB"/>
        </w:rPr>
        <w:t xml:space="preserve"> the previous study levels (undergraduate, graduate or integrated studies) that is required for the enrolment in the doctoral study programme</w:t>
      </w:r>
    </w:p>
    <w:p w:rsidR="005670A5" w:rsidRPr="005670A5" w:rsidRDefault="005670A5" w:rsidP="00966CB8">
      <w:pPr>
        <w:jc w:val="both"/>
        <w:rPr>
          <w:rFonts w:ascii="Times New Roman" w:hAnsi="Times New Roman" w:cs="Times New Roman"/>
          <w:lang w:val="en-GB"/>
        </w:rPr>
      </w:pPr>
      <w:r w:rsidRPr="00966CB8">
        <w:rPr>
          <w:rFonts w:ascii="Times New Roman" w:hAnsi="Times New Roman" w:cs="Times New Roman"/>
          <w:b/>
          <w:lang w:val="en-GB"/>
        </w:rPr>
        <w:t>Additional requirements</w:t>
      </w:r>
      <w:r w:rsidRPr="005670A5">
        <w:rPr>
          <w:rFonts w:ascii="Times New Roman" w:hAnsi="Times New Roman" w:cs="Times New Roman"/>
          <w:lang w:val="en-GB"/>
        </w:rPr>
        <w:t>:</w:t>
      </w:r>
    </w:p>
    <w:p w:rsidR="005670A5" w:rsidRDefault="005670A5" w:rsidP="00966CB8">
      <w:pPr>
        <w:jc w:val="both"/>
        <w:rPr>
          <w:rFonts w:ascii="Times New Roman" w:hAnsi="Times New Roman" w:cs="Times New Roman"/>
          <w:lang w:val="en-GB"/>
        </w:rPr>
      </w:pPr>
      <w:r w:rsidRPr="005670A5">
        <w:rPr>
          <w:rFonts w:ascii="Times New Roman" w:hAnsi="Times New Roman" w:cs="Times New Roman"/>
          <w:lang w:val="en-GB"/>
        </w:rPr>
        <w:t xml:space="preserve">- </w:t>
      </w:r>
      <w:proofErr w:type="gramStart"/>
      <w:r w:rsidRPr="005670A5">
        <w:rPr>
          <w:rFonts w:ascii="Times New Roman" w:hAnsi="Times New Roman" w:cs="Times New Roman"/>
          <w:lang w:val="en-GB"/>
        </w:rPr>
        <w:t>acknowledgments</w:t>
      </w:r>
      <w:proofErr w:type="gramEnd"/>
      <w:r w:rsidRPr="005670A5">
        <w:rPr>
          <w:rFonts w:ascii="Times New Roman" w:hAnsi="Times New Roman" w:cs="Times New Roman"/>
          <w:lang w:val="en-GB"/>
        </w:rPr>
        <w:t xml:space="preserve">, awards, </w:t>
      </w:r>
      <w:r>
        <w:rPr>
          <w:rFonts w:ascii="Times New Roman" w:hAnsi="Times New Roman" w:cs="Times New Roman"/>
          <w:lang w:val="en-GB"/>
        </w:rPr>
        <w:t>etc. for excellence in studying and research,</w:t>
      </w:r>
    </w:p>
    <w:p w:rsidR="005670A5" w:rsidRDefault="005670A5" w:rsidP="00966CB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lang w:val="en-GB"/>
        </w:rPr>
        <w:t>participation</w:t>
      </w:r>
      <w:proofErr w:type="gramEnd"/>
      <w:r>
        <w:rPr>
          <w:rFonts w:ascii="Times New Roman" w:hAnsi="Times New Roman" w:cs="Times New Roman"/>
          <w:lang w:val="en-GB"/>
        </w:rPr>
        <w:t xml:space="preserve"> in research, published papers, individual talks at scientific conferences, etc.</w:t>
      </w:r>
    </w:p>
    <w:p w:rsidR="005670A5" w:rsidRDefault="005670A5" w:rsidP="00966CB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lang w:val="en-GB"/>
        </w:rPr>
        <w:t>proficiency</w:t>
      </w:r>
      <w:proofErr w:type="gramEnd"/>
      <w:r>
        <w:rPr>
          <w:rFonts w:ascii="Times New Roman" w:hAnsi="Times New Roman" w:cs="Times New Roman"/>
          <w:lang w:val="en-GB"/>
        </w:rPr>
        <w:t xml:space="preserve"> in the English language (in speaking, reading, and writing),</w:t>
      </w:r>
    </w:p>
    <w:p w:rsidR="005670A5" w:rsidRDefault="005670A5" w:rsidP="00966CB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</w:t>
      </w:r>
      <w:proofErr w:type="gramStart"/>
      <w:r w:rsidR="0033511C">
        <w:rPr>
          <w:rFonts w:ascii="Times New Roman" w:hAnsi="Times New Roman" w:cs="Times New Roman"/>
          <w:lang w:val="en-GB"/>
        </w:rPr>
        <w:t>familiarity</w:t>
      </w:r>
      <w:proofErr w:type="gramEnd"/>
      <w:r w:rsidR="0033511C">
        <w:rPr>
          <w:rFonts w:ascii="Times New Roman" w:hAnsi="Times New Roman" w:cs="Times New Roman"/>
          <w:lang w:val="en-GB"/>
        </w:rPr>
        <w:t xml:space="preserve"> with the fishes </w:t>
      </w:r>
      <w:r w:rsidR="00B8470E">
        <w:rPr>
          <w:rFonts w:ascii="Times New Roman" w:hAnsi="Times New Roman" w:cs="Times New Roman"/>
          <w:lang w:val="en-GB"/>
        </w:rPr>
        <w:t>of the Adriatic sea,</w:t>
      </w:r>
    </w:p>
    <w:p w:rsidR="00B8470E" w:rsidRDefault="00B8470E" w:rsidP="00966CB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lang w:val="en-GB"/>
        </w:rPr>
        <w:t>experience</w:t>
      </w:r>
      <w:proofErr w:type="gramEnd"/>
      <w:r>
        <w:rPr>
          <w:rFonts w:ascii="Times New Roman" w:hAnsi="Times New Roman" w:cs="Times New Roman"/>
          <w:lang w:val="en-GB"/>
        </w:rPr>
        <w:t xml:space="preserve"> in research or commercial diving,</w:t>
      </w:r>
    </w:p>
    <w:p w:rsidR="00B8470E" w:rsidRDefault="00B8470E" w:rsidP="00966CB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lang w:val="en-GB"/>
        </w:rPr>
        <w:t>experience</w:t>
      </w:r>
      <w:proofErr w:type="gramEnd"/>
      <w:r>
        <w:rPr>
          <w:rFonts w:ascii="Times New Roman" w:hAnsi="Times New Roman" w:cs="Times New Roman"/>
          <w:lang w:val="en-GB"/>
        </w:rPr>
        <w:t xml:space="preserve"> in testing research hypotheses and experimental design, programming, web design and bio</w:t>
      </w:r>
      <w:r w:rsidR="00314319">
        <w:rPr>
          <w:rFonts w:ascii="Times New Roman" w:hAnsi="Times New Roman" w:cs="Times New Roman"/>
          <w:lang w:val="en-GB"/>
        </w:rPr>
        <w:t>statics.</w:t>
      </w:r>
    </w:p>
    <w:p w:rsidR="00314319" w:rsidRDefault="00314319" w:rsidP="00966CB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the purpose of election into an employment position of a PhD student, foreign citizens are expected to submit the proof of </w:t>
      </w:r>
      <w:r w:rsidR="002D140B">
        <w:rPr>
          <w:rFonts w:ascii="Times New Roman" w:hAnsi="Times New Roman" w:cs="Times New Roman"/>
          <w:lang w:val="en-GB"/>
        </w:rPr>
        <w:t xml:space="preserve">validation </w:t>
      </w:r>
      <w:r>
        <w:rPr>
          <w:rFonts w:ascii="Times New Roman" w:hAnsi="Times New Roman" w:cs="Times New Roman"/>
          <w:lang w:val="en-GB"/>
        </w:rPr>
        <w:t xml:space="preserve">of a foreign higher education </w:t>
      </w:r>
      <w:r w:rsidR="002D140B">
        <w:rPr>
          <w:rFonts w:ascii="Times New Roman" w:hAnsi="Times New Roman" w:cs="Times New Roman"/>
          <w:lang w:val="en-GB"/>
        </w:rPr>
        <w:t>qualification issued by the Croatian Science and Higher Education Agency, or a receipt of a submitted application for validation.</w:t>
      </w:r>
    </w:p>
    <w:p w:rsidR="002D140B" w:rsidRDefault="00966CB8" w:rsidP="00966CB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With </w:t>
      </w:r>
      <w:r w:rsidR="00152E60">
        <w:rPr>
          <w:rFonts w:ascii="Times New Roman" w:hAnsi="Times New Roman" w:cs="Times New Roman"/>
          <w:lang w:val="en-GB"/>
        </w:rPr>
        <w:t xml:space="preserve">the letter of </w:t>
      </w:r>
      <w:r w:rsidR="002D140B">
        <w:rPr>
          <w:rFonts w:ascii="Times New Roman" w:hAnsi="Times New Roman" w:cs="Times New Roman"/>
          <w:lang w:val="en-GB"/>
        </w:rPr>
        <w:t xml:space="preserve">application, the applicants are expected to submit: </w:t>
      </w:r>
      <w:r w:rsidR="00152E60">
        <w:rPr>
          <w:rFonts w:ascii="Times New Roman" w:hAnsi="Times New Roman" w:cs="Times New Roman"/>
          <w:lang w:val="en-GB"/>
        </w:rPr>
        <w:t>c</w:t>
      </w:r>
      <w:r w:rsidR="002D140B">
        <w:rPr>
          <w:rFonts w:ascii="Times New Roman" w:hAnsi="Times New Roman" w:cs="Times New Roman"/>
          <w:lang w:val="en-GB"/>
        </w:rPr>
        <w:t xml:space="preserve">urriculum </w:t>
      </w:r>
      <w:r w:rsidR="00152E60">
        <w:rPr>
          <w:rFonts w:ascii="Times New Roman" w:hAnsi="Times New Roman" w:cs="Times New Roman"/>
          <w:lang w:val="en-GB"/>
        </w:rPr>
        <w:t>v</w:t>
      </w:r>
      <w:r w:rsidR="002D140B">
        <w:rPr>
          <w:rFonts w:ascii="Times New Roman" w:hAnsi="Times New Roman" w:cs="Times New Roman"/>
          <w:lang w:val="en-GB"/>
        </w:rPr>
        <w:t>itae, diploma or certificate of completed studies, a copy of the Croatian citizenship certificate or a proof of citizenship of other state, proof</w:t>
      </w:r>
      <w:r>
        <w:rPr>
          <w:rFonts w:ascii="Times New Roman" w:hAnsi="Times New Roman" w:cs="Times New Roman"/>
          <w:lang w:val="en-GB"/>
        </w:rPr>
        <w:t>s</w:t>
      </w:r>
      <w:r w:rsidR="002D140B">
        <w:rPr>
          <w:rFonts w:ascii="Times New Roman" w:hAnsi="Times New Roman" w:cs="Times New Roman"/>
          <w:lang w:val="en-GB"/>
        </w:rPr>
        <w:t xml:space="preserve"> of meeting the mandatory additional requirements.</w:t>
      </w:r>
    </w:p>
    <w:p w:rsidR="002D140B" w:rsidRDefault="00152E60" w:rsidP="00966CB8">
      <w:pPr>
        <w:jc w:val="both"/>
        <w:rPr>
          <w:rFonts w:ascii="Times New Roman" w:hAnsi="Times New Roman" w:cs="Times New Roman"/>
          <w:lang w:val="en-GB"/>
        </w:rPr>
      </w:pPr>
      <w:r w:rsidRPr="00152E60">
        <w:rPr>
          <w:rFonts w:ascii="Times New Roman" w:hAnsi="Times New Roman" w:cs="Times New Roman"/>
          <w:lang w:val="en-GB"/>
        </w:rPr>
        <w:t>Members of both genders are entitled to apply for th</w:t>
      </w:r>
      <w:r>
        <w:rPr>
          <w:rFonts w:ascii="Times New Roman" w:hAnsi="Times New Roman" w:cs="Times New Roman"/>
          <w:lang w:val="en-GB"/>
        </w:rPr>
        <w:t>is</w:t>
      </w:r>
      <w:r w:rsidRPr="00152E60">
        <w:rPr>
          <w:rFonts w:ascii="Times New Roman" w:hAnsi="Times New Roman" w:cs="Times New Roman"/>
          <w:lang w:val="en-GB"/>
        </w:rPr>
        <w:t xml:space="preserve"> post under equal conditions.</w:t>
      </w:r>
    </w:p>
    <w:p w:rsidR="00152E60" w:rsidRDefault="00152E60" w:rsidP="00966CB8">
      <w:pPr>
        <w:jc w:val="both"/>
        <w:rPr>
          <w:rFonts w:ascii="Times New Roman" w:hAnsi="Times New Roman" w:cs="Times New Roman"/>
        </w:rPr>
      </w:pPr>
      <w:r w:rsidRPr="00152E60">
        <w:rPr>
          <w:rFonts w:ascii="Times New Roman" w:hAnsi="Times New Roman" w:cs="Times New Roman"/>
        </w:rPr>
        <w:t xml:space="preserve">Deadline for application is </w:t>
      </w:r>
      <w:r w:rsidRPr="00966CB8">
        <w:rPr>
          <w:rFonts w:ascii="Times New Roman" w:hAnsi="Times New Roman" w:cs="Times New Roman"/>
          <w:b/>
        </w:rPr>
        <w:t>30 days</w:t>
      </w:r>
      <w:r w:rsidRPr="00152E60">
        <w:rPr>
          <w:rFonts w:ascii="Times New Roman" w:hAnsi="Times New Roman" w:cs="Times New Roman"/>
        </w:rPr>
        <w:t xml:space="preserve"> from the date of publication in the Official Gazette.</w:t>
      </w:r>
    </w:p>
    <w:p w:rsidR="00152E60" w:rsidRDefault="00152E60" w:rsidP="00966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and attachments should be submitted in two </w:t>
      </w:r>
      <w:r w:rsidR="00251300">
        <w:rPr>
          <w:rFonts w:ascii="Times New Roman" w:hAnsi="Times New Roman" w:cs="Times New Roman"/>
        </w:rPr>
        <w:t xml:space="preserve">hard </w:t>
      </w:r>
      <w:bookmarkStart w:id="0" w:name="_GoBack"/>
      <w:bookmarkEnd w:id="0"/>
      <w:r>
        <w:rPr>
          <w:rFonts w:ascii="Times New Roman" w:hAnsi="Times New Roman" w:cs="Times New Roman"/>
        </w:rPr>
        <w:t>copies and on one CD to the following address: Sveučilište u Zadru, Mihovila Pavlinovića bb, 23000 Zadar.</w:t>
      </w:r>
    </w:p>
    <w:p w:rsidR="00152E60" w:rsidRPr="00152E60" w:rsidRDefault="00152E60" w:rsidP="00966C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will be notified of the s</w:t>
      </w:r>
      <w:r w:rsidRPr="00152E60">
        <w:rPr>
          <w:rFonts w:ascii="Times New Roman" w:hAnsi="Times New Roman" w:cs="Times New Roman"/>
        </w:rPr>
        <w:t>election within the legally bound period</w:t>
      </w:r>
      <w:r>
        <w:rPr>
          <w:rFonts w:ascii="Times New Roman" w:hAnsi="Times New Roman" w:cs="Times New Roman"/>
        </w:rPr>
        <w:t>.</w:t>
      </w:r>
    </w:p>
    <w:sectPr w:rsidR="00152E60" w:rsidRPr="0015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1533"/>
    <w:multiLevelType w:val="hybridMultilevel"/>
    <w:tmpl w:val="BA9EB8EE"/>
    <w:lvl w:ilvl="0" w:tplc="A55C5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0C55"/>
    <w:multiLevelType w:val="hybridMultilevel"/>
    <w:tmpl w:val="02AE49FC"/>
    <w:lvl w:ilvl="0" w:tplc="6812F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7D46"/>
    <w:multiLevelType w:val="hybridMultilevel"/>
    <w:tmpl w:val="6E08A944"/>
    <w:lvl w:ilvl="0" w:tplc="FE7A4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D0"/>
    <w:rsid w:val="001455D0"/>
    <w:rsid w:val="00152E60"/>
    <w:rsid w:val="00211BA1"/>
    <w:rsid w:val="00251300"/>
    <w:rsid w:val="002D140B"/>
    <w:rsid w:val="00314319"/>
    <w:rsid w:val="0033511C"/>
    <w:rsid w:val="00394315"/>
    <w:rsid w:val="005670A5"/>
    <w:rsid w:val="00861246"/>
    <w:rsid w:val="00966CB8"/>
    <w:rsid w:val="00A52B12"/>
    <w:rsid w:val="00B8470E"/>
    <w:rsid w:val="00D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12102014</dc:title>
  <dc:creator>Antonio Oštarić</dc:creator>
  <cp:lastModifiedBy>Antonio Oštarić</cp:lastModifiedBy>
  <cp:revision>6</cp:revision>
  <dcterms:created xsi:type="dcterms:W3CDTF">2014-10-12T15:22:00Z</dcterms:created>
  <dcterms:modified xsi:type="dcterms:W3CDTF">2014-10-12T17:07:00Z</dcterms:modified>
  <cp:category>Prijevod</cp:category>
</cp:coreProperties>
</file>